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0B0" w:rsidRDefault="00A230B0">
      <w:pPr>
        <w:widowControl/>
        <w:shd w:val="clear" w:color="auto" w:fill="FFFFFF"/>
        <w:jc w:val="center"/>
        <w:rPr>
          <w:rFonts w:ascii="仿宋_GB2312" w:eastAsia="仿宋_GB2312" w:hAnsi="仿宋_GB2312" w:cs="仿宋_GB2312"/>
          <w:b/>
          <w:color w:val="000000"/>
          <w:sz w:val="44"/>
          <w:szCs w:val="44"/>
        </w:rPr>
      </w:pPr>
      <w:bookmarkStart w:id="0" w:name="OLE_LINK1"/>
      <w:bookmarkEnd w:id="0"/>
      <w:r>
        <w:rPr>
          <w:rFonts w:ascii="仿宋_GB2312" w:eastAsia="仿宋_GB2312" w:hAnsi="仿宋_GB2312" w:cs="仿宋_GB2312" w:hint="eastAsia"/>
          <w:b/>
          <w:color w:val="000000"/>
          <w:sz w:val="44"/>
          <w:szCs w:val="44"/>
        </w:rPr>
        <w:t>“</w:t>
      </w:r>
      <w:r w:rsidRPr="00C707D4">
        <w:rPr>
          <w:rFonts w:ascii="仿宋_GB2312" w:eastAsia="仿宋_GB2312" w:hAnsi="仿宋_GB2312" w:cs="仿宋_GB2312" w:hint="eastAsia"/>
          <w:b/>
          <w:color w:val="000000"/>
          <w:sz w:val="44"/>
          <w:szCs w:val="44"/>
        </w:rPr>
        <w:t>启东市小学语文</w:t>
      </w:r>
      <w:r>
        <w:rPr>
          <w:rFonts w:ascii="仿宋_GB2312" w:eastAsia="仿宋_GB2312" w:hAnsi="仿宋_GB2312" w:cs="仿宋_GB2312" w:hint="eastAsia"/>
          <w:b/>
          <w:color w:val="000000"/>
          <w:sz w:val="44"/>
          <w:szCs w:val="44"/>
        </w:rPr>
        <w:t>梯级</w:t>
      </w:r>
      <w:r w:rsidRPr="00C707D4">
        <w:rPr>
          <w:rFonts w:ascii="仿宋_GB2312" w:eastAsia="仿宋_GB2312" w:hAnsi="仿宋_GB2312" w:cs="仿宋_GB2312" w:hint="eastAsia"/>
          <w:b/>
          <w:color w:val="000000"/>
          <w:sz w:val="44"/>
          <w:szCs w:val="44"/>
        </w:rPr>
        <w:t>阅读测试题库建设</w:t>
      </w:r>
    </w:p>
    <w:p w:rsidR="00A230B0" w:rsidRPr="00C707D4" w:rsidRDefault="00A230B0">
      <w:pPr>
        <w:widowControl/>
        <w:shd w:val="clear" w:color="auto" w:fill="FFFFFF"/>
        <w:jc w:val="center"/>
        <w:rPr>
          <w:rFonts w:ascii="仿宋_GB2312" w:eastAsia="仿宋_GB2312" w:hAnsi="仿宋_GB2312" w:cs="仿宋_GB2312"/>
          <w:color w:val="000000"/>
          <w:sz w:val="44"/>
          <w:szCs w:val="44"/>
        </w:rPr>
      </w:pPr>
      <w:r w:rsidRPr="00C707D4">
        <w:rPr>
          <w:rFonts w:ascii="仿宋_GB2312" w:eastAsia="仿宋_GB2312" w:hAnsi="仿宋_GB2312" w:cs="仿宋_GB2312" w:hint="eastAsia"/>
          <w:b/>
          <w:color w:val="000000"/>
          <w:sz w:val="44"/>
          <w:szCs w:val="44"/>
        </w:rPr>
        <w:t>及运维与服务</w:t>
      </w:r>
      <w:r>
        <w:rPr>
          <w:rFonts w:ascii="仿宋_GB2312" w:eastAsia="仿宋_GB2312" w:hAnsi="仿宋_GB2312" w:cs="仿宋_GB2312" w:hint="eastAsia"/>
          <w:b/>
          <w:color w:val="000000"/>
          <w:sz w:val="44"/>
          <w:szCs w:val="44"/>
        </w:rPr>
        <w:t>”项目</w:t>
      </w:r>
      <w:r w:rsidRPr="00C707D4">
        <w:rPr>
          <w:rFonts w:ascii="仿宋_GB2312" w:eastAsia="仿宋_GB2312" w:hAnsi="仿宋_GB2312" w:cs="仿宋_GB2312" w:hint="eastAsia"/>
          <w:b/>
          <w:color w:val="000000"/>
          <w:sz w:val="44"/>
          <w:szCs w:val="44"/>
        </w:rPr>
        <w:t>询价公告</w:t>
      </w:r>
    </w:p>
    <w:p w:rsidR="00A230B0" w:rsidRPr="00095BBD" w:rsidRDefault="00A230B0" w:rsidP="00095BBD">
      <w:pPr>
        <w:spacing w:line="400" w:lineRule="exact"/>
        <w:ind w:firstLine="560"/>
        <w:jc w:val="left"/>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启东市教师发展中心根据启东市政府采购管理的有关规定，就“启东市小学语文梯级阅读测试题库建设及运维与服务”项目进行询价采购，欢迎具备《政府招标法》第</w:t>
      </w:r>
      <w:r>
        <w:rPr>
          <w:rFonts w:ascii="仿宋_GB2312" w:eastAsia="仿宋_GB2312" w:hAnsi="仿宋_GB2312" w:cs="仿宋_GB2312"/>
          <w:color w:val="000000"/>
          <w:sz w:val="28"/>
          <w:szCs w:val="28"/>
        </w:rPr>
        <w:t>22</w:t>
      </w:r>
      <w:r>
        <w:rPr>
          <w:rFonts w:ascii="仿宋_GB2312" w:eastAsia="仿宋_GB2312" w:hAnsi="仿宋_GB2312" w:cs="仿宋_GB2312" w:hint="eastAsia"/>
          <w:color w:val="000000"/>
          <w:sz w:val="28"/>
          <w:szCs w:val="28"/>
        </w:rPr>
        <w:t>条的规定、具有独立的法人资格和较强专业技术能力、营业执照中具有相应生产或销售的经营范围、</w:t>
      </w:r>
      <w:r>
        <w:rPr>
          <w:rFonts w:ascii="仿宋_GB2312" w:eastAsia="仿宋_GB2312" w:hAnsi="仿宋_GB2312" w:cs="仿宋_GB2312" w:hint="eastAsia"/>
          <w:sz w:val="28"/>
          <w:szCs w:val="28"/>
        </w:rPr>
        <w:t>具有较强的本地化服务能力，并配有较强的专业技术团队，提供快速的技术服务响应，并保证到现场服务响应时间小于</w:t>
      </w:r>
      <w:r>
        <w:rPr>
          <w:rFonts w:ascii="仿宋_GB2312" w:eastAsia="仿宋_GB2312" w:hAnsi="仿宋_GB2312" w:cs="仿宋_GB2312"/>
          <w:sz w:val="28"/>
          <w:szCs w:val="28"/>
        </w:rPr>
        <w:t>2</w:t>
      </w:r>
      <w:r>
        <w:rPr>
          <w:rFonts w:ascii="仿宋_GB2312" w:eastAsia="仿宋_GB2312" w:hAnsi="仿宋_GB2312" w:cs="仿宋_GB2312" w:hint="eastAsia"/>
          <w:sz w:val="28"/>
          <w:szCs w:val="28"/>
        </w:rPr>
        <w:t>小时</w:t>
      </w:r>
      <w:r>
        <w:rPr>
          <w:rFonts w:ascii="仿宋_GB2312" w:eastAsia="仿宋_GB2312" w:hAnsi="仿宋_GB2312" w:cs="仿宋_GB2312"/>
          <w:sz w:val="28"/>
          <w:szCs w:val="28"/>
        </w:rPr>
        <w:t>,</w:t>
      </w:r>
      <w:r w:rsidRPr="002F3BB6">
        <w:rPr>
          <w:rFonts w:ascii="仿宋_GB2312" w:eastAsia="仿宋_GB2312" w:hAnsi="仿宋_GB2312" w:cs="仿宋_GB2312" w:hint="eastAsia"/>
          <w:color w:val="000000"/>
          <w:sz w:val="28"/>
          <w:szCs w:val="28"/>
        </w:rPr>
        <w:t>具有较强售后服务能力及法律法规规定应具备的其他条件的投标人前来参与投标（不接受联合体投标）</w:t>
      </w:r>
      <w:r>
        <w:rPr>
          <w:rFonts w:ascii="仿宋_GB2312" w:eastAsia="仿宋_GB2312" w:hAnsi="仿宋_GB2312" w:cs="仿宋_GB2312" w:hint="eastAsia"/>
          <w:color w:val="000000"/>
          <w:sz w:val="28"/>
          <w:szCs w:val="28"/>
        </w:rPr>
        <w:t>。</w:t>
      </w:r>
    </w:p>
    <w:p w:rsidR="00A230B0" w:rsidRDefault="00A230B0" w:rsidP="00D44FFC">
      <w:pPr>
        <w:spacing w:line="400" w:lineRule="exact"/>
        <w:ind w:firstLineChars="200" w:firstLine="31680"/>
        <w:jc w:val="left"/>
        <w:rPr>
          <w:rFonts w:ascii="仿宋_GB2312" w:eastAsia="仿宋_GB2312" w:hAnsi="仿宋_GB2312" w:cs="仿宋_GB2312"/>
          <w:color w:val="000000"/>
          <w:sz w:val="28"/>
          <w:szCs w:val="28"/>
        </w:rPr>
      </w:pPr>
    </w:p>
    <w:p w:rsidR="00A230B0" w:rsidRDefault="00A230B0" w:rsidP="00D44FFC">
      <w:pPr>
        <w:spacing w:line="400" w:lineRule="exact"/>
        <w:ind w:firstLineChars="200" w:firstLine="3168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一、采购人的名称、地址和联系方法：</w:t>
      </w:r>
    </w:p>
    <w:p w:rsidR="00A230B0" w:rsidRDefault="00A230B0">
      <w:pPr>
        <w:spacing w:line="400" w:lineRule="exact"/>
        <w:jc w:val="left"/>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采</w:t>
      </w:r>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购</w:t>
      </w:r>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人：启东市教师发展中心</w:t>
      </w:r>
    </w:p>
    <w:p w:rsidR="00A230B0" w:rsidRDefault="00A230B0">
      <w:pPr>
        <w:spacing w:line="400" w:lineRule="exact"/>
        <w:jc w:val="left"/>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地</w:t>
      </w:r>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址：启东市教师发展中心</w:t>
      </w:r>
      <w:r>
        <w:rPr>
          <w:rFonts w:ascii="仿宋_GB2312" w:eastAsia="仿宋_GB2312" w:hAnsi="仿宋_GB2312" w:cs="仿宋_GB2312"/>
          <w:color w:val="000000"/>
          <w:sz w:val="28"/>
          <w:szCs w:val="28"/>
        </w:rPr>
        <w:t xml:space="preserve"> </w:t>
      </w:r>
    </w:p>
    <w:p w:rsidR="00A230B0" w:rsidRDefault="00A230B0">
      <w:pPr>
        <w:spacing w:line="400" w:lineRule="exact"/>
        <w:jc w:val="left"/>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联系方法：</w:t>
      </w:r>
      <w:r>
        <w:rPr>
          <w:rFonts w:ascii="仿宋_GB2312" w:eastAsia="仿宋_GB2312" w:hAnsi="仿宋_GB2312" w:cs="仿宋_GB2312"/>
          <w:color w:val="000000"/>
          <w:sz w:val="28"/>
          <w:szCs w:val="28"/>
        </w:rPr>
        <w:t>0513-83102608</w:t>
      </w:r>
    </w:p>
    <w:p w:rsidR="00A230B0" w:rsidRDefault="00A230B0" w:rsidP="00D44FFC">
      <w:pPr>
        <w:numPr>
          <w:ilvl w:val="0"/>
          <w:numId w:val="1"/>
        </w:numPr>
        <w:spacing w:line="400" w:lineRule="exact"/>
        <w:ind w:firstLineChars="200" w:firstLine="3168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采购项目的编号、名称、预算金额、最高限价：</w:t>
      </w:r>
    </w:p>
    <w:p w:rsidR="00A230B0" w:rsidRDefault="00A230B0" w:rsidP="00D44FFC">
      <w:pPr>
        <w:numPr>
          <w:ilvl w:val="0"/>
          <w:numId w:val="1"/>
        </w:numPr>
        <w:spacing w:line="400" w:lineRule="exact"/>
        <w:ind w:firstLineChars="200" w:firstLine="3168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项目编号：</w:t>
      </w:r>
      <w:r>
        <w:rPr>
          <w:rFonts w:ascii="仿宋_GB2312" w:eastAsia="仿宋_GB2312" w:hAnsi="仿宋_GB2312" w:cs="仿宋_GB2312"/>
          <w:color w:val="000000"/>
          <w:sz w:val="28"/>
          <w:szCs w:val="28"/>
        </w:rPr>
        <w:t>FZZXXJ201901</w:t>
      </w:r>
    </w:p>
    <w:p w:rsidR="00A230B0" w:rsidRDefault="00A230B0" w:rsidP="00B82608">
      <w:pPr>
        <w:spacing w:line="400" w:lineRule="exact"/>
        <w:ind w:firstLine="555"/>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项目名称：启东市小学语文梯级阅读测试题库建设及运维与服务</w:t>
      </w:r>
      <w:r>
        <w:rPr>
          <w:rFonts w:ascii="仿宋_GB2312" w:eastAsia="仿宋_GB2312" w:hAnsi="仿宋_GB2312" w:cs="仿宋_GB2312"/>
          <w:color w:val="000000"/>
          <w:sz w:val="28"/>
          <w:szCs w:val="28"/>
        </w:rPr>
        <w:t xml:space="preserve">    </w:t>
      </w:r>
    </w:p>
    <w:p w:rsidR="00A230B0" w:rsidRDefault="00A230B0" w:rsidP="00B82608">
      <w:pPr>
        <w:spacing w:line="400" w:lineRule="exact"/>
        <w:ind w:firstLine="555"/>
        <w:jc w:val="left"/>
        <w:rPr>
          <w:rFonts w:ascii="仿宋_GB2312" w:eastAsia="仿宋_GB2312" w:hAnsi="仿宋_GB2312" w:cs="仿宋_GB2312"/>
          <w:color w:val="FF0000"/>
          <w:sz w:val="28"/>
          <w:szCs w:val="28"/>
        </w:rPr>
      </w:pPr>
      <w:r>
        <w:rPr>
          <w:rFonts w:ascii="仿宋_GB2312" w:eastAsia="仿宋_GB2312" w:hAnsi="仿宋_GB2312" w:cs="仿宋_GB2312" w:hint="eastAsia"/>
          <w:color w:val="000000"/>
          <w:sz w:val="28"/>
          <w:szCs w:val="28"/>
        </w:rPr>
        <w:t>预算金额、最高限价：</w:t>
      </w:r>
      <w:r>
        <w:rPr>
          <w:rFonts w:ascii="仿宋_GB2312" w:eastAsia="仿宋_GB2312" w:hAnsi="仿宋_GB2312" w:cs="仿宋_GB2312"/>
          <w:color w:val="000000"/>
          <w:sz w:val="28"/>
          <w:szCs w:val="28"/>
        </w:rPr>
        <w:t>5.3</w:t>
      </w:r>
      <w:r>
        <w:rPr>
          <w:rFonts w:ascii="仿宋_GB2312" w:eastAsia="仿宋_GB2312" w:hAnsi="仿宋_GB2312" w:cs="仿宋_GB2312" w:hint="eastAsia"/>
          <w:color w:val="000000"/>
          <w:sz w:val="28"/>
          <w:szCs w:val="28"/>
        </w:rPr>
        <w:t>万元人民币。</w:t>
      </w:r>
    </w:p>
    <w:p w:rsidR="00A230B0" w:rsidRDefault="00A230B0">
      <w:pPr>
        <w:spacing w:line="400" w:lineRule="exact"/>
        <w:ind w:firstLine="56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三、采购人的采购需求：具体内容详见招标文件第一部分。</w:t>
      </w:r>
    </w:p>
    <w:p w:rsidR="00A230B0" w:rsidRDefault="00A230B0">
      <w:pPr>
        <w:numPr>
          <w:ilvl w:val="0"/>
          <w:numId w:val="2"/>
        </w:numPr>
        <w:spacing w:line="400" w:lineRule="exact"/>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投标人的资格要求：</w:t>
      </w:r>
    </w:p>
    <w:p w:rsidR="00A230B0" w:rsidRDefault="00A230B0">
      <w:pPr>
        <w:numPr>
          <w:ilvl w:val="0"/>
          <w:numId w:val="3"/>
        </w:numPr>
        <w:spacing w:line="400" w:lineRule="exact"/>
        <w:ind w:firstLine="56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法定基本条件</w:t>
      </w:r>
      <w:r>
        <w:rPr>
          <w:rFonts w:ascii="仿宋_GB2312" w:eastAsia="仿宋_GB2312" w:hAnsi="仿宋_GB2312" w:cs="仿宋_GB2312"/>
          <w:color w:val="000000"/>
          <w:sz w:val="28"/>
          <w:szCs w:val="28"/>
        </w:rPr>
        <w:t>:</w:t>
      </w:r>
    </w:p>
    <w:p w:rsidR="00A230B0" w:rsidRDefault="00A230B0" w:rsidP="00D44FFC">
      <w:pPr>
        <w:spacing w:line="400" w:lineRule="exact"/>
        <w:ind w:firstLineChars="200" w:firstLine="3168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符合《政府采购法》第二十二条的相关规定：</w:t>
      </w:r>
    </w:p>
    <w:p w:rsidR="00A230B0" w:rsidRDefault="00A230B0">
      <w:pPr>
        <w:spacing w:line="400" w:lineRule="exact"/>
        <w:ind w:firstLine="560"/>
        <w:jc w:val="left"/>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1.</w:t>
      </w:r>
      <w:r>
        <w:rPr>
          <w:rFonts w:ascii="仿宋_GB2312" w:eastAsia="仿宋_GB2312" w:hAnsi="仿宋_GB2312" w:cs="仿宋_GB2312" w:hint="eastAsia"/>
          <w:color w:val="000000"/>
          <w:sz w:val="28"/>
          <w:szCs w:val="28"/>
        </w:rPr>
        <w:t>具有独立承担民事责任的能力；</w:t>
      </w:r>
    </w:p>
    <w:p w:rsidR="00A230B0" w:rsidRDefault="00A230B0">
      <w:pPr>
        <w:spacing w:line="400" w:lineRule="exact"/>
        <w:ind w:firstLine="560"/>
        <w:jc w:val="left"/>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2.</w:t>
      </w:r>
      <w:r>
        <w:rPr>
          <w:rFonts w:ascii="仿宋_GB2312" w:eastAsia="仿宋_GB2312" w:hAnsi="仿宋_GB2312" w:cs="仿宋_GB2312" w:hint="eastAsia"/>
          <w:color w:val="000000"/>
          <w:sz w:val="28"/>
          <w:szCs w:val="28"/>
        </w:rPr>
        <w:t>具有良好的商业信誉和健全的</w:t>
      </w:r>
      <w:hyperlink r:id="rId7" w:tgtFrame="https://baike.baidu.com/item/%E4%B8%AD%E5%8D%8E%E4%BA%BA%E6%B0%91%E5%85%B1%E5%92%8C%E5%9B%BD%E6%94%BF%E5%BA%9C%E9%87%87%E8%B4%AD%E6%B3%95/_blank" w:history="1">
        <w:r>
          <w:rPr>
            <w:rStyle w:val="Hyperlink"/>
            <w:rFonts w:ascii="仿宋_GB2312" w:eastAsia="仿宋_GB2312" w:hAnsi="仿宋_GB2312" w:cs="仿宋_GB2312" w:hint="eastAsia"/>
            <w:color w:val="000000"/>
            <w:sz w:val="28"/>
            <w:szCs w:val="28"/>
          </w:rPr>
          <w:t>财务会计制度</w:t>
        </w:r>
      </w:hyperlink>
      <w:r>
        <w:rPr>
          <w:rFonts w:ascii="仿宋_GB2312" w:eastAsia="仿宋_GB2312" w:hAnsi="仿宋_GB2312" w:cs="仿宋_GB2312" w:hint="eastAsia"/>
          <w:color w:val="000000"/>
          <w:sz w:val="28"/>
          <w:szCs w:val="28"/>
        </w:rPr>
        <w:t>；</w:t>
      </w:r>
    </w:p>
    <w:p w:rsidR="00A230B0" w:rsidRDefault="00A230B0">
      <w:pPr>
        <w:spacing w:line="400" w:lineRule="exact"/>
        <w:ind w:firstLine="560"/>
        <w:jc w:val="left"/>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3.</w:t>
      </w:r>
      <w:r>
        <w:rPr>
          <w:rFonts w:ascii="仿宋_GB2312" w:eastAsia="仿宋_GB2312" w:hAnsi="仿宋_GB2312" w:cs="仿宋_GB2312" w:hint="eastAsia"/>
          <w:color w:val="000000"/>
          <w:sz w:val="28"/>
          <w:szCs w:val="28"/>
        </w:rPr>
        <w:t>具有履行合同所必需的设备和专业技术能力；</w:t>
      </w:r>
    </w:p>
    <w:p w:rsidR="00A230B0" w:rsidRDefault="00A230B0">
      <w:pPr>
        <w:spacing w:line="400" w:lineRule="exact"/>
        <w:ind w:firstLine="560"/>
        <w:jc w:val="left"/>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4.</w:t>
      </w:r>
      <w:r>
        <w:rPr>
          <w:rFonts w:ascii="仿宋_GB2312" w:eastAsia="仿宋_GB2312" w:hAnsi="仿宋_GB2312" w:cs="仿宋_GB2312" w:hint="eastAsia"/>
          <w:color w:val="000000"/>
          <w:sz w:val="28"/>
          <w:szCs w:val="28"/>
        </w:rPr>
        <w:t>有依法缴纳税收和社会保障资金的良好记录；</w:t>
      </w:r>
    </w:p>
    <w:p w:rsidR="00A230B0" w:rsidRDefault="00A230B0">
      <w:pPr>
        <w:spacing w:line="400" w:lineRule="exact"/>
        <w:ind w:firstLine="560"/>
        <w:jc w:val="left"/>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5.</w:t>
      </w:r>
      <w:r>
        <w:rPr>
          <w:rFonts w:ascii="仿宋_GB2312" w:eastAsia="仿宋_GB2312" w:hAnsi="仿宋_GB2312" w:cs="仿宋_GB2312" w:hint="eastAsia"/>
          <w:color w:val="000000"/>
          <w:sz w:val="28"/>
          <w:szCs w:val="28"/>
        </w:rPr>
        <w:t>参加政府采购活动前三年内，在经营活动中没有重大违法记录；</w:t>
      </w:r>
    </w:p>
    <w:p w:rsidR="00A230B0" w:rsidRDefault="00A230B0">
      <w:pPr>
        <w:spacing w:line="400" w:lineRule="exact"/>
        <w:ind w:firstLine="560"/>
        <w:jc w:val="left"/>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6.</w:t>
      </w:r>
      <w:r>
        <w:rPr>
          <w:rFonts w:ascii="仿宋_GB2312" w:eastAsia="仿宋_GB2312" w:hAnsi="仿宋_GB2312" w:cs="仿宋_GB2312" w:hint="eastAsia"/>
          <w:color w:val="000000"/>
          <w:sz w:val="28"/>
          <w:szCs w:val="28"/>
        </w:rPr>
        <w:t>法律、行政法规规定的其他条件。</w:t>
      </w:r>
    </w:p>
    <w:p w:rsidR="00A230B0" w:rsidRDefault="00A230B0">
      <w:pPr>
        <w:spacing w:line="400" w:lineRule="exact"/>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（二）法定特定条件：</w:t>
      </w:r>
    </w:p>
    <w:p w:rsidR="00A230B0" w:rsidRDefault="00A230B0">
      <w:pPr>
        <w:spacing w:line="400" w:lineRule="exact"/>
        <w:ind w:firstLine="560"/>
        <w:jc w:val="left"/>
        <w:rPr>
          <w:rFonts w:ascii="仿宋_GB2312" w:eastAsia="仿宋_GB2312" w:hAnsi="仿宋_GB2312" w:cs="仿宋_GB2312"/>
          <w:sz w:val="28"/>
          <w:szCs w:val="28"/>
        </w:rPr>
      </w:pPr>
      <w:r>
        <w:rPr>
          <w:rFonts w:ascii="仿宋_GB2312" w:eastAsia="仿宋_GB2312" w:hAnsi="仿宋_GB2312" w:cs="仿宋_GB2312"/>
          <w:sz w:val="28"/>
          <w:szCs w:val="28"/>
        </w:rPr>
        <w:t>1.</w:t>
      </w:r>
      <w:r>
        <w:rPr>
          <w:rFonts w:ascii="仿宋_GB2312" w:eastAsia="仿宋_GB2312" w:hAnsi="仿宋_GB2312" w:cs="仿宋_GB2312" w:hint="eastAsia"/>
          <w:sz w:val="28"/>
          <w:szCs w:val="28"/>
        </w:rPr>
        <w:t>投标人必须是具有独立法人资格的企业，投标人营业执照经营项目中包含计算机软件设计或软件开发资质。</w:t>
      </w:r>
    </w:p>
    <w:p w:rsidR="00A230B0" w:rsidRDefault="00A230B0">
      <w:pPr>
        <w:spacing w:line="400" w:lineRule="exact"/>
        <w:ind w:firstLine="560"/>
        <w:jc w:val="left"/>
        <w:rPr>
          <w:rFonts w:ascii="仿宋_GB2312" w:eastAsia="仿宋_GB2312" w:hAnsi="仿宋_GB2312" w:cs="仿宋_GB2312"/>
          <w:sz w:val="28"/>
          <w:szCs w:val="28"/>
        </w:rPr>
      </w:pPr>
      <w:r>
        <w:rPr>
          <w:rFonts w:ascii="仿宋_GB2312" w:eastAsia="仿宋_GB2312" w:hAnsi="仿宋_GB2312" w:cs="仿宋_GB2312"/>
          <w:sz w:val="28"/>
          <w:szCs w:val="28"/>
        </w:rPr>
        <w:t>2.</w:t>
      </w:r>
      <w:r>
        <w:rPr>
          <w:rFonts w:ascii="仿宋_GB2312" w:eastAsia="仿宋_GB2312" w:hAnsi="仿宋_GB2312" w:cs="仿宋_GB2312" w:hint="eastAsia"/>
          <w:sz w:val="28"/>
          <w:szCs w:val="28"/>
        </w:rPr>
        <w:t>具有较强的本地化服务能力，并配有较强的专业技术团队，提供快速的技术服务响应，并保证到现场服务响应时间小于</w:t>
      </w:r>
      <w:r>
        <w:rPr>
          <w:rFonts w:ascii="仿宋_GB2312" w:eastAsia="仿宋_GB2312" w:hAnsi="仿宋_GB2312" w:cs="仿宋_GB2312"/>
          <w:sz w:val="28"/>
          <w:szCs w:val="28"/>
        </w:rPr>
        <w:t>2</w:t>
      </w:r>
      <w:r>
        <w:rPr>
          <w:rFonts w:ascii="仿宋_GB2312" w:eastAsia="仿宋_GB2312" w:hAnsi="仿宋_GB2312" w:cs="仿宋_GB2312" w:hint="eastAsia"/>
          <w:sz w:val="28"/>
          <w:szCs w:val="28"/>
        </w:rPr>
        <w:t>小时。（提供承诺书并加盖公章，并提供有效证明材料，无具体有效的佐证材料以投标人所在地计算）</w:t>
      </w:r>
    </w:p>
    <w:p w:rsidR="00A230B0" w:rsidRDefault="00A230B0">
      <w:pPr>
        <w:spacing w:line="400" w:lineRule="exact"/>
        <w:ind w:firstLine="560"/>
        <w:jc w:val="left"/>
        <w:rPr>
          <w:rFonts w:ascii="仿宋_GB2312" w:eastAsia="仿宋_GB2312" w:hAnsi="仿宋_GB2312" w:cs="仿宋_GB2312"/>
          <w:sz w:val="28"/>
          <w:szCs w:val="28"/>
        </w:rPr>
      </w:pPr>
      <w:r>
        <w:rPr>
          <w:rFonts w:ascii="仿宋_GB2312" w:eastAsia="仿宋_GB2312" w:hAnsi="仿宋_GB2312" w:cs="仿宋_GB2312"/>
          <w:sz w:val="28"/>
          <w:szCs w:val="28"/>
        </w:rPr>
        <w:t>3.</w:t>
      </w:r>
      <w:r>
        <w:rPr>
          <w:rFonts w:ascii="仿宋_GB2312" w:eastAsia="仿宋_GB2312" w:hAnsi="仿宋_GB2312" w:cs="仿宋_GB2312" w:hint="eastAsia"/>
          <w:sz w:val="28"/>
          <w:szCs w:val="28"/>
        </w:rPr>
        <w:t>本项目不接受联合体投标。</w:t>
      </w:r>
    </w:p>
    <w:p w:rsidR="00A230B0" w:rsidRDefault="00A230B0">
      <w:pPr>
        <w:numPr>
          <w:ilvl w:val="0"/>
          <w:numId w:val="2"/>
        </w:numPr>
        <w:spacing w:line="400" w:lineRule="exact"/>
        <w:ind w:firstLine="56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获取招标文件的时间期限、地点、方式及招标文件售价：</w:t>
      </w:r>
    </w:p>
    <w:p w:rsidR="00A230B0" w:rsidRDefault="00A230B0">
      <w:pPr>
        <w:spacing w:line="400" w:lineRule="exact"/>
        <w:ind w:firstLine="560"/>
        <w:jc w:val="left"/>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1.</w:t>
      </w:r>
      <w:r>
        <w:rPr>
          <w:rFonts w:ascii="仿宋_GB2312" w:eastAsia="仿宋_GB2312" w:hAnsi="仿宋_GB2312" w:cs="仿宋_GB2312" w:hint="eastAsia"/>
          <w:color w:val="000000"/>
          <w:sz w:val="28"/>
          <w:szCs w:val="28"/>
        </w:rPr>
        <w:t>获取招标文件的时间、期限：自本招标公告上网发布之日起。</w:t>
      </w:r>
    </w:p>
    <w:p w:rsidR="00A230B0" w:rsidRDefault="00A230B0">
      <w:pPr>
        <w:spacing w:line="440" w:lineRule="exact"/>
        <w:ind w:firstLine="560"/>
        <w:jc w:val="left"/>
        <w:rPr>
          <w:rFonts w:ascii="仿宋_GB2312" w:eastAsia="仿宋_GB2312" w:hAnsi="仿宋_GB2312" w:cs="仿宋_GB2312"/>
          <w:sz w:val="28"/>
          <w:szCs w:val="28"/>
        </w:rPr>
      </w:pPr>
      <w:r>
        <w:rPr>
          <w:rFonts w:ascii="仿宋_GB2312" w:eastAsia="仿宋_GB2312" w:hAnsi="仿宋_GB2312" w:cs="仿宋_GB2312"/>
          <w:sz w:val="28"/>
          <w:szCs w:val="28"/>
        </w:rPr>
        <w:t>2.</w:t>
      </w:r>
      <w:r>
        <w:rPr>
          <w:rFonts w:ascii="仿宋_GB2312" w:eastAsia="仿宋_GB2312" w:hAnsi="仿宋_GB2312" w:cs="仿宋_GB2312" w:hint="eastAsia"/>
          <w:sz w:val="28"/>
          <w:szCs w:val="28"/>
        </w:rPr>
        <w:t>获取招标文件的地点、方式：招标文件附于本招标公告后，与本招标公告一并发布上网，投标人可自行从网络下载</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下载网址</w:t>
      </w:r>
      <w:r>
        <w:rPr>
          <w:rFonts w:ascii="仿宋_GB2312" w:eastAsia="仿宋_GB2312" w:hAnsi="仿宋_GB2312" w:cs="仿宋_GB2312"/>
          <w:sz w:val="28"/>
          <w:szCs w:val="28"/>
        </w:rPr>
        <w:t>: http://www.jsqdedu.cn/)</w:t>
      </w:r>
    </w:p>
    <w:p w:rsidR="00A230B0" w:rsidRDefault="00A230B0">
      <w:pPr>
        <w:spacing w:line="400" w:lineRule="exact"/>
        <w:ind w:firstLine="560"/>
        <w:jc w:val="left"/>
        <w:rPr>
          <w:rFonts w:ascii="仿宋_GB2312" w:eastAsia="仿宋_GB2312" w:hAnsi="仿宋_GB2312" w:cs="仿宋_GB2312"/>
          <w:sz w:val="28"/>
          <w:szCs w:val="28"/>
        </w:rPr>
      </w:pPr>
      <w:r>
        <w:rPr>
          <w:rFonts w:ascii="仿宋_GB2312" w:eastAsia="仿宋_GB2312" w:hAnsi="仿宋_GB2312" w:cs="仿宋_GB2312"/>
          <w:sz w:val="28"/>
          <w:szCs w:val="28"/>
        </w:rPr>
        <w:t>3.</w:t>
      </w:r>
      <w:r>
        <w:rPr>
          <w:rFonts w:ascii="仿宋_GB2312" w:eastAsia="仿宋_GB2312" w:hAnsi="仿宋_GB2312" w:cs="仿宋_GB2312" w:hint="eastAsia"/>
          <w:sz w:val="28"/>
          <w:szCs w:val="28"/>
        </w:rPr>
        <w:t>招标文件售价：免费提供。</w:t>
      </w:r>
    </w:p>
    <w:p w:rsidR="00A230B0" w:rsidRDefault="00A230B0" w:rsidP="00D44FFC">
      <w:pPr>
        <w:spacing w:line="400" w:lineRule="exact"/>
        <w:ind w:firstLineChars="200" w:firstLine="3168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六、公告期限：</w:t>
      </w:r>
    </w:p>
    <w:p w:rsidR="00A230B0" w:rsidRDefault="00A230B0" w:rsidP="00D44FFC">
      <w:pPr>
        <w:spacing w:line="400" w:lineRule="exact"/>
        <w:ind w:firstLineChars="200" w:firstLine="3168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本招标公告的公告期限为</w:t>
      </w:r>
      <w:r>
        <w:rPr>
          <w:rFonts w:ascii="仿宋_GB2312" w:eastAsia="仿宋_GB2312" w:hAnsi="仿宋_GB2312" w:cs="仿宋_GB2312"/>
          <w:color w:val="000000"/>
          <w:sz w:val="28"/>
          <w:szCs w:val="28"/>
        </w:rPr>
        <w:t>5</w:t>
      </w:r>
      <w:r>
        <w:rPr>
          <w:rFonts w:ascii="仿宋_GB2312" w:eastAsia="仿宋_GB2312" w:hAnsi="仿宋_GB2312" w:cs="仿宋_GB2312" w:hint="eastAsia"/>
          <w:color w:val="000000"/>
          <w:sz w:val="28"/>
          <w:szCs w:val="28"/>
        </w:rPr>
        <w:t>个工作日。</w:t>
      </w:r>
    </w:p>
    <w:p w:rsidR="00A230B0" w:rsidRDefault="00A230B0" w:rsidP="00D44FFC">
      <w:pPr>
        <w:numPr>
          <w:ilvl w:val="0"/>
          <w:numId w:val="4"/>
        </w:numPr>
        <w:spacing w:line="400" w:lineRule="exact"/>
        <w:ind w:firstLineChars="200" w:firstLine="3168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投标截止时间、开标时间及地点：（如遇特殊情况，另行通知）</w:t>
      </w:r>
    </w:p>
    <w:p w:rsidR="00A230B0" w:rsidRDefault="00A230B0">
      <w:pPr>
        <w:spacing w:line="440" w:lineRule="exact"/>
        <w:jc w:val="left"/>
        <w:rPr>
          <w:rFonts w:ascii="仿宋_GB2312" w:eastAsia="仿宋_GB2312" w:hAnsi="仿宋_GB2312"/>
          <w:color w:val="000000"/>
          <w:sz w:val="28"/>
          <w:szCs w:val="28"/>
        </w:rPr>
      </w:pPr>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投标时间：</w:t>
      </w:r>
      <w:smartTag w:uri="urn:schemas-microsoft-com:office:smarttags" w:element="chsdate">
        <w:smartTagPr>
          <w:attr w:name="IsROCDate" w:val="False"/>
          <w:attr w:name="IsLunarDate" w:val="False"/>
          <w:attr w:name="Day" w:val="1"/>
          <w:attr w:name="Month" w:val="4"/>
          <w:attr w:name="Year" w:val="2019"/>
        </w:smartTagPr>
        <w:r>
          <w:rPr>
            <w:rFonts w:ascii="仿宋_GB2312" w:eastAsia="仿宋_GB2312" w:hAnsi="仿宋_GB2312" w:cs="仿宋_GB2312"/>
            <w:color w:val="000000"/>
            <w:sz w:val="28"/>
            <w:szCs w:val="28"/>
          </w:rPr>
          <w:t>2019</w:t>
        </w:r>
        <w:r>
          <w:rPr>
            <w:rFonts w:ascii="仿宋_GB2312" w:eastAsia="仿宋_GB2312" w:hAnsi="仿宋_GB2312" w:cs="仿宋_GB2312" w:hint="eastAsia"/>
            <w:color w:val="000000"/>
            <w:sz w:val="28"/>
            <w:szCs w:val="28"/>
          </w:rPr>
          <w:t>年</w:t>
        </w:r>
        <w:r>
          <w:rPr>
            <w:rFonts w:ascii="仿宋_GB2312" w:eastAsia="仿宋_GB2312" w:hAnsi="仿宋_GB2312" w:cs="仿宋_GB2312"/>
            <w:color w:val="000000"/>
            <w:sz w:val="28"/>
            <w:szCs w:val="28"/>
          </w:rPr>
          <w:t>4</w:t>
        </w:r>
        <w:r>
          <w:rPr>
            <w:rFonts w:ascii="仿宋_GB2312" w:eastAsia="仿宋_GB2312" w:hAnsi="仿宋_GB2312" w:cs="仿宋_GB2312" w:hint="eastAsia"/>
            <w:color w:val="000000"/>
            <w:sz w:val="28"/>
            <w:szCs w:val="28"/>
          </w:rPr>
          <w:t>月</w:t>
        </w:r>
        <w:r>
          <w:rPr>
            <w:rFonts w:ascii="仿宋_GB2312" w:eastAsia="仿宋_GB2312" w:hAnsi="仿宋_GB2312" w:cs="仿宋_GB2312"/>
            <w:color w:val="000000"/>
            <w:sz w:val="28"/>
            <w:szCs w:val="28"/>
          </w:rPr>
          <w:t>1</w:t>
        </w:r>
        <w:r>
          <w:rPr>
            <w:rFonts w:ascii="仿宋_GB2312" w:eastAsia="仿宋_GB2312" w:hAnsi="仿宋_GB2312" w:cs="仿宋_GB2312" w:hint="eastAsia"/>
            <w:color w:val="000000"/>
            <w:sz w:val="28"/>
            <w:szCs w:val="28"/>
          </w:rPr>
          <w:t>日</w:t>
        </w:r>
      </w:smartTag>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上午</w:t>
      </w:r>
      <w:r>
        <w:rPr>
          <w:rFonts w:ascii="仿宋_GB2312" w:eastAsia="仿宋_GB2312" w:hAnsi="仿宋_GB2312" w:cs="仿宋_GB2312"/>
          <w:color w:val="000000"/>
          <w:sz w:val="28"/>
          <w:szCs w:val="28"/>
        </w:rPr>
        <w:t xml:space="preserve">8:30 </w:t>
      </w:r>
      <w:r>
        <w:rPr>
          <w:rFonts w:ascii="仿宋_GB2312" w:eastAsia="仿宋_GB2312" w:hAnsi="仿宋_GB2312" w:cs="仿宋_GB2312" w:hint="eastAsia"/>
          <w:color w:val="000000"/>
          <w:sz w:val="28"/>
          <w:szCs w:val="28"/>
        </w:rPr>
        <w:t>（北京时间）</w:t>
      </w:r>
    </w:p>
    <w:p w:rsidR="00A230B0" w:rsidRDefault="00A230B0">
      <w:pPr>
        <w:spacing w:line="440" w:lineRule="exact"/>
        <w:ind w:firstLine="560"/>
        <w:jc w:val="left"/>
        <w:rPr>
          <w:rFonts w:ascii="仿宋_GB2312" w:eastAsia="仿宋_GB2312" w:hAnsi="仿宋_GB2312"/>
          <w:color w:val="000000"/>
          <w:sz w:val="28"/>
          <w:szCs w:val="28"/>
        </w:rPr>
      </w:pPr>
      <w:r>
        <w:rPr>
          <w:rFonts w:ascii="仿宋_GB2312" w:eastAsia="仿宋_GB2312" w:hAnsi="仿宋_GB2312" w:cs="仿宋_GB2312" w:hint="eastAsia"/>
          <w:color w:val="000000"/>
          <w:sz w:val="28"/>
          <w:szCs w:val="28"/>
        </w:rPr>
        <w:t>投标截止时间：</w:t>
      </w:r>
      <w:r>
        <w:rPr>
          <w:rFonts w:ascii="仿宋_GB2312" w:eastAsia="仿宋_GB2312" w:hAnsi="仿宋_GB2312" w:cs="仿宋_GB2312"/>
          <w:color w:val="000000"/>
          <w:sz w:val="28"/>
          <w:szCs w:val="28"/>
        </w:rPr>
        <w:t>2019</w:t>
      </w:r>
      <w:r>
        <w:rPr>
          <w:rFonts w:ascii="仿宋_GB2312" w:eastAsia="仿宋_GB2312" w:hAnsi="仿宋_GB2312" w:cs="仿宋_GB2312" w:hint="eastAsia"/>
          <w:color w:val="000000"/>
          <w:sz w:val="28"/>
          <w:szCs w:val="28"/>
        </w:rPr>
        <w:t>年</w:t>
      </w:r>
      <w:r>
        <w:rPr>
          <w:rFonts w:ascii="仿宋_GB2312" w:eastAsia="仿宋_GB2312" w:hAnsi="仿宋_GB2312" w:cs="仿宋_GB2312"/>
          <w:color w:val="000000"/>
          <w:sz w:val="28"/>
          <w:szCs w:val="28"/>
        </w:rPr>
        <w:t>4</w:t>
      </w:r>
      <w:r>
        <w:rPr>
          <w:rFonts w:ascii="仿宋_GB2312" w:eastAsia="仿宋_GB2312" w:hAnsi="仿宋_GB2312" w:cs="仿宋_GB2312" w:hint="eastAsia"/>
          <w:color w:val="000000"/>
          <w:sz w:val="28"/>
          <w:szCs w:val="28"/>
        </w:rPr>
        <w:t>月</w:t>
      </w:r>
      <w:r>
        <w:rPr>
          <w:rFonts w:ascii="仿宋_GB2312" w:eastAsia="仿宋_GB2312" w:hAnsi="仿宋_GB2312" w:cs="仿宋_GB2312"/>
          <w:color w:val="000000"/>
          <w:sz w:val="28"/>
          <w:szCs w:val="28"/>
        </w:rPr>
        <w:t>1</w:t>
      </w:r>
      <w:r>
        <w:rPr>
          <w:rFonts w:ascii="仿宋_GB2312" w:eastAsia="仿宋_GB2312" w:hAnsi="仿宋_GB2312" w:cs="仿宋_GB2312" w:hint="eastAsia"/>
          <w:color w:val="000000"/>
          <w:sz w:val="28"/>
          <w:szCs w:val="28"/>
        </w:rPr>
        <w:t>日上午</w:t>
      </w:r>
      <w:r>
        <w:rPr>
          <w:rFonts w:ascii="仿宋_GB2312" w:eastAsia="仿宋_GB2312" w:hAnsi="仿宋_GB2312" w:cs="仿宋_GB2312"/>
          <w:color w:val="000000"/>
          <w:sz w:val="28"/>
          <w:szCs w:val="28"/>
        </w:rPr>
        <w:t xml:space="preserve">9:00  </w:t>
      </w:r>
      <w:r>
        <w:rPr>
          <w:rFonts w:ascii="仿宋_GB2312" w:eastAsia="仿宋_GB2312" w:hAnsi="仿宋_GB2312" w:cs="仿宋_GB2312" w:hint="eastAsia"/>
          <w:color w:val="000000"/>
          <w:sz w:val="28"/>
          <w:szCs w:val="28"/>
        </w:rPr>
        <w:t>（北京时间）</w:t>
      </w:r>
    </w:p>
    <w:p w:rsidR="00A230B0" w:rsidRDefault="00A230B0">
      <w:pPr>
        <w:spacing w:line="440" w:lineRule="exact"/>
        <w:ind w:firstLine="560"/>
        <w:jc w:val="left"/>
        <w:rPr>
          <w:rFonts w:ascii="仿宋_GB2312" w:eastAsia="仿宋_GB2312" w:hAnsi="仿宋_GB2312"/>
          <w:color w:val="000000"/>
          <w:sz w:val="28"/>
          <w:szCs w:val="28"/>
        </w:rPr>
      </w:pPr>
      <w:r>
        <w:rPr>
          <w:rFonts w:ascii="仿宋_GB2312" w:eastAsia="仿宋_GB2312" w:hAnsi="仿宋_GB2312" w:cs="仿宋_GB2312" w:hint="eastAsia"/>
          <w:color w:val="000000"/>
          <w:sz w:val="28"/>
          <w:szCs w:val="28"/>
        </w:rPr>
        <w:t>开标时间：</w:t>
      </w:r>
      <w:r>
        <w:rPr>
          <w:rFonts w:ascii="仿宋_GB2312" w:eastAsia="仿宋_GB2312" w:hAnsi="仿宋_GB2312" w:cs="仿宋_GB2312"/>
          <w:color w:val="000000"/>
          <w:sz w:val="28"/>
          <w:szCs w:val="28"/>
        </w:rPr>
        <w:t>2019</w:t>
      </w:r>
      <w:r>
        <w:rPr>
          <w:rFonts w:ascii="仿宋_GB2312" w:eastAsia="仿宋_GB2312" w:hAnsi="仿宋_GB2312" w:cs="仿宋_GB2312" w:hint="eastAsia"/>
          <w:color w:val="000000"/>
          <w:sz w:val="28"/>
          <w:szCs w:val="28"/>
        </w:rPr>
        <w:t>年</w:t>
      </w:r>
      <w:r>
        <w:rPr>
          <w:rFonts w:ascii="仿宋_GB2312" w:eastAsia="仿宋_GB2312" w:hAnsi="仿宋_GB2312" w:cs="仿宋_GB2312"/>
          <w:color w:val="000000"/>
          <w:sz w:val="28"/>
          <w:szCs w:val="28"/>
        </w:rPr>
        <w:t>4</w:t>
      </w:r>
      <w:r>
        <w:rPr>
          <w:rFonts w:ascii="仿宋_GB2312" w:eastAsia="仿宋_GB2312" w:hAnsi="仿宋_GB2312" w:cs="仿宋_GB2312" w:hint="eastAsia"/>
          <w:color w:val="000000"/>
          <w:sz w:val="28"/>
          <w:szCs w:val="28"/>
        </w:rPr>
        <w:t>月</w:t>
      </w:r>
      <w:r>
        <w:rPr>
          <w:rFonts w:ascii="仿宋_GB2312" w:eastAsia="仿宋_GB2312" w:hAnsi="仿宋_GB2312" w:cs="仿宋_GB2312"/>
          <w:color w:val="000000"/>
          <w:sz w:val="28"/>
          <w:szCs w:val="28"/>
        </w:rPr>
        <w:t>1</w:t>
      </w:r>
      <w:r>
        <w:rPr>
          <w:rFonts w:ascii="仿宋_GB2312" w:eastAsia="仿宋_GB2312" w:hAnsi="仿宋_GB2312" w:cs="仿宋_GB2312" w:hint="eastAsia"/>
          <w:color w:val="000000"/>
          <w:sz w:val="28"/>
          <w:szCs w:val="28"/>
        </w:rPr>
        <w:t>日上午</w:t>
      </w:r>
      <w:r>
        <w:rPr>
          <w:rFonts w:ascii="仿宋_GB2312" w:eastAsia="仿宋_GB2312" w:hAnsi="仿宋_GB2312" w:cs="仿宋_GB2312"/>
          <w:color w:val="000000"/>
          <w:sz w:val="28"/>
          <w:szCs w:val="28"/>
        </w:rPr>
        <w:t xml:space="preserve">9:00     </w:t>
      </w:r>
      <w:r>
        <w:rPr>
          <w:rFonts w:ascii="仿宋_GB2312" w:eastAsia="仿宋_GB2312" w:hAnsi="仿宋_GB2312" w:cs="仿宋_GB2312" w:hint="eastAsia"/>
          <w:color w:val="000000"/>
          <w:sz w:val="28"/>
          <w:szCs w:val="28"/>
        </w:rPr>
        <w:t>（北京时间）</w:t>
      </w:r>
    </w:p>
    <w:p w:rsidR="00A230B0" w:rsidRDefault="00A230B0" w:rsidP="007E5968">
      <w:pPr>
        <w:spacing w:line="440" w:lineRule="exact"/>
        <w:ind w:firstLine="56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开标地点：启东市教育体育局六楼会议室</w:t>
      </w:r>
    </w:p>
    <w:p w:rsidR="00A230B0" w:rsidRDefault="00A230B0" w:rsidP="007E5968">
      <w:pPr>
        <w:spacing w:line="440" w:lineRule="exact"/>
        <w:ind w:firstLine="56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采购项目联系人姓名和电话：</w:t>
      </w:r>
    </w:p>
    <w:p w:rsidR="00A230B0" w:rsidRDefault="00A230B0" w:rsidP="00D44FFC">
      <w:pPr>
        <w:spacing w:line="400" w:lineRule="exact"/>
        <w:ind w:firstLineChars="200" w:firstLine="3168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采购项</w:t>
      </w:r>
      <w:r>
        <w:rPr>
          <w:rFonts w:ascii="仿宋_GB2312" w:eastAsia="仿宋_GB2312" w:hint="eastAsia"/>
          <w:sz w:val="28"/>
        </w:rPr>
        <w:t>目联系人：朱老师</w:t>
      </w:r>
      <w:r>
        <w:rPr>
          <w:rFonts w:ascii="仿宋_GB2312" w:eastAsia="仿宋_GB2312"/>
          <w:sz w:val="28"/>
        </w:rPr>
        <w:t xml:space="preserve">  </w:t>
      </w:r>
      <w:r>
        <w:rPr>
          <w:rFonts w:ascii="仿宋_GB2312" w:eastAsia="仿宋_GB2312" w:hint="eastAsia"/>
          <w:sz w:val="28"/>
        </w:rPr>
        <w:t>联系电话：</w:t>
      </w:r>
      <w:r>
        <w:rPr>
          <w:rFonts w:ascii="仿宋_GB2312" w:eastAsia="仿宋_GB2312" w:hAnsi="仿宋_GB2312" w:cs="仿宋_GB2312"/>
          <w:color w:val="000000"/>
          <w:sz w:val="28"/>
          <w:szCs w:val="28"/>
        </w:rPr>
        <w:t>0513-83102608</w:t>
      </w:r>
    </w:p>
    <w:p w:rsidR="00A230B0" w:rsidRPr="007E5968" w:rsidRDefault="00A230B0" w:rsidP="007E5968">
      <w:pPr>
        <w:spacing w:line="400" w:lineRule="exact"/>
        <w:ind w:firstLine="560"/>
        <w:jc w:val="left"/>
        <w:rPr>
          <w:rFonts w:ascii="仿宋_GB2312" w:eastAsia="仿宋_GB2312"/>
          <w:sz w:val="28"/>
        </w:rPr>
      </w:pPr>
    </w:p>
    <w:p w:rsidR="00A230B0" w:rsidRDefault="00A230B0" w:rsidP="00D44FFC">
      <w:pPr>
        <w:snapToGrid w:val="0"/>
        <w:spacing w:line="400" w:lineRule="exact"/>
        <w:ind w:firstLineChars="1750" w:firstLine="31680"/>
        <w:rPr>
          <w:rFonts w:ascii="仿宋_GB2312" w:eastAsia="仿宋_GB2312"/>
          <w:sz w:val="28"/>
        </w:rPr>
      </w:pPr>
    </w:p>
    <w:p w:rsidR="00A230B0" w:rsidRDefault="00A230B0" w:rsidP="00D44FFC">
      <w:pPr>
        <w:snapToGrid w:val="0"/>
        <w:spacing w:line="400" w:lineRule="exact"/>
        <w:ind w:firstLineChars="2000" w:firstLine="31680"/>
        <w:rPr>
          <w:rFonts w:ascii="仿宋_GB2312" w:eastAsia="仿宋_GB2312" w:hAnsi="仿宋_GB2312" w:cs="仿宋_GB2312"/>
          <w:color w:val="000000"/>
          <w:sz w:val="28"/>
          <w:szCs w:val="28"/>
        </w:rPr>
      </w:pPr>
      <w:r>
        <w:rPr>
          <w:rFonts w:ascii="仿宋_GB2312" w:eastAsia="仿宋_GB2312" w:hint="eastAsia"/>
          <w:sz w:val="28"/>
        </w:rPr>
        <w:t>启东市教师发展中心</w:t>
      </w:r>
    </w:p>
    <w:p w:rsidR="00A230B0" w:rsidRDefault="00A230B0" w:rsidP="00D44FFC">
      <w:pPr>
        <w:snapToGrid w:val="0"/>
        <w:spacing w:line="400" w:lineRule="exact"/>
        <w:ind w:firstLineChars="200" w:firstLine="31680"/>
        <w:rPr>
          <w:rFonts w:ascii="仿宋_GB2312" w:eastAsia="仿宋_GB2312" w:hAnsi="仿宋_GB2312" w:cs="仿宋_GB2312"/>
          <w:b/>
          <w:color w:val="000000"/>
          <w:sz w:val="28"/>
          <w:szCs w:val="28"/>
        </w:rPr>
      </w:pP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color w:val="000000"/>
          <w:sz w:val="28"/>
          <w:szCs w:val="28"/>
        </w:rPr>
        <w:t xml:space="preserve">                         2019</w:t>
      </w:r>
      <w:r>
        <w:rPr>
          <w:rFonts w:ascii="仿宋_GB2312" w:eastAsia="仿宋_GB2312" w:hAnsi="仿宋_GB2312" w:cs="仿宋_GB2312" w:hint="eastAsia"/>
          <w:color w:val="000000"/>
          <w:sz w:val="28"/>
          <w:szCs w:val="28"/>
        </w:rPr>
        <w:t>年</w:t>
      </w:r>
      <w:r>
        <w:rPr>
          <w:rFonts w:ascii="仿宋_GB2312" w:eastAsia="仿宋_GB2312" w:hAnsi="仿宋_GB2312" w:cs="仿宋_GB2312"/>
          <w:color w:val="000000"/>
          <w:sz w:val="28"/>
          <w:szCs w:val="28"/>
        </w:rPr>
        <w:t>3</w:t>
      </w:r>
      <w:r>
        <w:rPr>
          <w:rFonts w:ascii="仿宋_GB2312" w:eastAsia="仿宋_GB2312" w:hAnsi="仿宋_GB2312" w:cs="仿宋_GB2312" w:hint="eastAsia"/>
          <w:color w:val="000000"/>
          <w:sz w:val="28"/>
          <w:szCs w:val="28"/>
        </w:rPr>
        <w:t>月</w:t>
      </w:r>
      <w:r>
        <w:rPr>
          <w:rFonts w:ascii="仿宋_GB2312" w:eastAsia="仿宋_GB2312" w:hAnsi="仿宋_GB2312" w:cs="仿宋_GB2312"/>
          <w:color w:val="000000"/>
          <w:sz w:val="28"/>
          <w:szCs w:val="28"/>
        </w:rPr>
        <w:t>25</w:t>
      </w:r>
      <w:r>
        <w:rPr>
          <w:rFonts w:ascii="仿宋_GB2312" w:eastAsia="仿宋_GB2312" w:hAnsi="仿宋_GB2312" w:cs="仿宋_GB2312" w:hint="eastAsia"/>
          <w:color w:val="000000"/>
          <w:sz w:val="28"/>
          <w:szCs w:val="28"/>
        </w:rPr>
        <w:t>日</w:t>
      </w:r>
    </w:p>
    <w:p w:rsidR="00A230B0" w:rsidRDefault="00A230B0">
      <w:pPr>
        <w:snapToGrid w:val="0"/>
        <w:spacing w:line="420" w:lineRule="exact"/>
        <w:rPr>
          <w:rFonts w:ascii="仿宋_GB2312" w:eastAsia="仿宋_GB2312" w:hAnsi="仿宋_GB2312" w:cs="仿宋_GB2312"/>
          <w:b/>
          <w:color w:val="000000"/>
          <w:sz w:val="28"/>
          <w:szCs w:val="28"/>
        </w:rPr>
      </w:pPr>
    </w:p>
    <w:p w:rsidR="00A230B0" w:rsidRDefault="00A230B0">
      <w:pPr>
        <w:snapToGrid w:val="0"/>
        <w:spacing w:line="420" w:lineRule="exact"/>
        <w:rPr>
          <w:rFonts w:ascii="仿宋_GB2312" w:eastAsia="仿宋_GB2312" w:hAnsi="仿宋_GB2312" w:cs="仿宋_GB2312"/>
          <w:b/>
          <w:color w:val="000000"/>
          <w:sz w:val="28"/>
          <w:szCs w:val="28"/>
        </w:rPr>
      </w:pPr>
    </w:p>
    <w:p w:rsidR="00A230B0" w:rsidRPr="007E5968" w:rsidRDefault="00A230B0">
      <w:pPr>
        <w:snapToGrid w:val="0"/>
        <w:spacing w:line="420" w:lineRule="exact"/>
        <w:rPr>
          <w:rFonts w:ascii="仿宋_GB2312" w:eastAsia="仿宋_GB2312" w:hAnsi="仿宋_GB2312" w:cs="仿宋_GB2312"/>
          <w:b/>
          <w:color w:val="000000"/>
          <w:sz w:val="28"/>
          <w:szCs w:val="28"/>
        </w:rPr>
      </w:pPr>
    </w:p>
    <w:p w:rsidR="00A230B0" w:rsidRPr="007E5968" w:rsidRDefault="00A230B0">
      <w:pPr>
        <w:snapToGrid w:val="0"/>
        <w:spacing w:line="420" w:lineRule="exact"/>
        <w:rPr>
          <w:rFonts w:ascii="仿宋_GB2312" w:eastAsia="仿宋_GB2312" w:hAnsi="仿宋_GB2312" w:cs="仿宋_GB2312"/>
          <w:b/>
          <w:color w:val="000000"/>
          <w:sz w:val="28"/>
          <w:szCs w:val="28"/>
        </w:rPr>
      </w:pPr>
    </w:p>
    <w:p w:rsidR="00A230B0" w:rsidRDefault="00A230B0">
      <w:pPr>
        <w:snapToGrid w:val="0"/>
        <w:spacing w:line="420" w:lineRule="exact"/>
        <w:rPr>
          <w:rFonts w:ascii="仿宋_GB2312" w:eastAsia="仿宋_GB2312" w:hAnsi="仿宋_GB2312" w:cs="仿宋_GB2312"/>
          <w:b/>
          <w:color w:val="000000"/>
          <w:sz w:val="28"/>
          <w:szCs w:val="28"/>
        </w:rPr>
      </w:pPr>
    </w:p>
    <w:p w:rsidR="00A230B0" w:rsidRDefault="00A230B0">
      <w:pPr>
        <w:snapToGrid w:val="0"/>
        <w:spacing w:line="420" w:lineRule="exact"/>
        <w:rPr>
          <w:rFonts w:ascii="仿宋_GB2312" w:eastAsia="仿宋_GB2312" w:hAnsi="仿宋_GB2312" w:cs="仿宋_GB2312"/>
          <w:b/>
          <w:color w:val="000000"/>
          <w:sz w:val="28"/>
          <w:szCs w:val="28"/>
        </w:rPr>
      </w:pPr>
    </w:p>
    <w:p w:rsidR="00A230B0" w:rsidRDefault="00A230B0">
      <w:pPr>
        <w:snapToGrid w:val="0"/>
        <w:spacing w:line="420" w:lineRule="exact"/>
        <w:rPr>
          <w:rFonts w:ascii="仿宋_GB2312" w:eastAsia="仿宋_GB2312" w:hAnsi="仿宋_GB2312" w:cs="仿宋_GB2312"/>
          <w:b/>
          <w:color w:val="000000"/>
          <w:sz w:val="28"/>
          <w:szCs w:val="28"/>
        </w:rPr>
      </w:pPr>
    </w:p>
    <w:p w:rsidR="00A230B0" w:rsidRDefault="00A230B0">
      <w:pPr>
        <w:snapToGrid w:val="0"/>
        <w:spacing w:line="420" w:lineRule="exact"/>
        <w:rPr>
          <w:rFonts w:ascii="仿宋_GB2312" w:eastAsia="仿宋_GB2312" w:hAnsi="仿宋_GB2312" w:cs="仿宋_GB2312"/>
          <w:b/>
          <w:color w:val="000000"/>
          <w:sz w:val="28"/>
          <w:szCs w:val="28"/>
        </w:rPr>
      </w:pPr>
    </w:p>
    <w:p w:rsidR="00A230B0" w:rsidRDefault="00A230B0">
      <w:pPr>
        <w:snapToGrid w:val="0"/>
        <w:spacing w:line="420" w:lineRule="exact"/>
        <w:rPr>
          <w:rFonts w:ascii="仿宋_GB2312" w:eastAsia="仿宋_GB2312" w:hAnsi="仿宋_GB2312" w:cs="仿宋_GB2312"/>
          <w:b/>
          <w:color w:val="000000"/>
          <w:sz w:val="28"/>
          <w:szCs w:val="28"/>
        </w:rPr>
      </w:pPr>
    </w:p>
    <w:p w:rsidR="00A230B0" w:rsidRDefault="00A230B0">
      <w:pPr>
        <w:snapToGrid w:val="0"/>
        <w:spacing w:line="420" w:lineRule="exact"/>
        <w:rPr>
          <w:rFonts w:ascii="仿宋_GB2312" w:eastAsia="仿宋_GB2312" w:hAnsi="仿宋_GB2312" w:cs="仿宋_GB2312"/>
          <w:b/>
          <w:color w:val="000000"/>
          <w:sz w:val="28"/>
          <w:szCs w:val="28"/>
        </w:rPr>
      </w:pPr>
    </w:p>
    <w:p w:rsidR="00A230B0" w:rsidRDefault="00A230B0">
      <w:pPr>
        <w:snapToGrid w:val="0"/>
        <w:spacing w:line="420" w:lineRule="exact"/>
        <w:rPr>
          <w:rFonts w:ascii="仿宋_GB2312" w:eastAsia="仿宋_GB2312" w:hAnsi="仿宋_GB2312" w:cs="仿宋_GB2312"/>
          <w:b/>
          <w:color w:val="000000"/>
          <w:sz w:val="28"/>
          <w:szCs w:val="28"/>
        </w:rPr>
      </w:pPr>
    </w:p>
    <w:p w:rsidR="00A230B0" w:rsidRDefault="00A230B0">
      <w:pPr>
        <w:snapToGrid w:val="0"/>
        <w:spacing w:line="420" w:lineRule="exact"/>
        <w:rPr>
          <w:rFonts w:ascii="仿宋_GB2312" w:eastAsia="仿宋_GB2312" w:hAnsi="仿宋_GB2312" w:cs="仿宋_GB2312"/>
          <w:b/>
          <w:color w:val="000000"/>
          <w:sz w:val="28"/>
          <w:szCs w:val="28"/>
        </w:rPr>
      </w:pPr>
    </w:p>
    <w:p w:rsidR="00A230B0" w:rsidRDefault="00A230B0">
      <w:pPr>
        <w:snapToGrid w:val="0"/>
        <w:spacing w:line="420" w:lineRule="exact"/>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t>附：招标文件</w:t>
      </w:r>
    </w:p>
    <w:p w:rsidR="00A230B0" w:rsidRDefault="00A230B0">
      <w:pPr>
        <w:widowControl/>
        <w:shd w:val="clear" w:color="auto" w:fill="FFFFFF"/>
        <w:spacing w:line="420" w:lineRule="exact"/>
        <w:rPr>
          <w:rFonts w:ascii="仿宋_GB2312" w:eastAsia="仿宋_GB2312" w:hAnsi="仿宋_GB2312" w:cs="仿宋_GB2312"/>
          <w:b/>
          <w:color w:val="000000"/>
          <w:sz w:val="28"/>
          <w:szCs w:val="28"/>
        </w:rPr>
      </w:pPr>
    </w:p>
    <w:p w:rsidR="00A230B0" w:rsidRPr="00E113A3" w:rsidRDefault="00A230B0" w:rsidP="00E113A3">
      <w:pPr>
        <w:widowControl/>
        <w:shd w:val="clear" w:color="auto" w:fill="FFFFFF"/>
        <w:jc w:val="center"/>
        <w:rPr>
          <w:rFonts w:ascii="仿宋_GB2312" w:eastAsia="仿宋_GB2312" w:hAnsi="仿宋_GB2312" w:cs="仿宋_GB2312"/>
          <w:b/>
          <w:color w:val="000000"/>
          <w:sz w:val="52"/>
          <w:szCs w:val="52"/>
        </w:rPr>
      </w:pPr>
      <w:r w:rsidRPr="00E113A3">
        <w:rPr>
          <w:rFonts w:ascii="仿宋_GB2312" w:eastAsia="仿宋_GB2312" w:hAnsi="仿宋_GB2312" w:cs="仿宋_GB2312" w:hint="eastAsia"/>
          <w:b/>
          <w:color w:val="000000"/>
          <w:sz w:val="52"/>
          <w:szCs w:val="52"/>
        </w:rPr>
        <w:t>“启东市小学语文梯级阅读测试题库建设</w:t>
      </w:r>
    </w:p>
    <w:p w:rsidR="00A230B0" w:rsidRPr="00E113A3" w:rsidRDefault="00A230B0" w:rsidP="00E113A3">
      <w:pPr>
        <w:widowControl/>
        <w:shd w:val="clear" w:color="auto" w:fill="FFFFFF"/>
        <w:jc w:val="center"/>
        <w:rPr>
          <w:rFonts w:ascii="仿宋_GB2312" w:eastAsia="仿宋_GB2312" w:hAnsi="仿宋_GB2312" w:cs="仿宋_GB2312"/>
          <w:b/>
          <w:color w:val="000000"/>
          <w:sz w:val="52"/>
          <w:szCs w:val="52"/>
        </w:rPr>
      </w:pPr>
      <w:r w:rsidRPr="00E113A3">
        <w:rPr>
          <w:rFonts w:ascii="仿宋_GB2312" w:eastAsia="仿宋_GB2312" w:hAnsi="仿宋_GB2312" w:cs="仿宋_GB2312" w:hint="eastAsia"/>
          <w:b/>
          <w:color w:val="000000"/>
          <w:sz w:val="52"/>
          <w:szCs w:val="52"/>
        </w:rPr>
        <w:t>及运维与服务”项目</w:t>
      </w:r>
      <w:r>
        <w:rPr>
          <w:rFonts w:ascii="仿宋_GB2312" w:eastAsia="仿宋_GB2312" w:hAnsi="仿宋_GB2312" w:cs="仿宋_GB2312" w:hint="eastAsia"/>
          <w:b/>
          <w:color w:val="000000"/>
          <w:sz w:val="52"/>
          <w:szCs w:val="52"/>
        </w:rPr>
        <w:t>招标</w:t>
      </w:r>
      <w:r w:rsidRPr="00E113A3">
        <w:rPr>
          <w:rFonts w:ascii="仿宋_GB2312" w:eastAsia="仿宋_GB2312" w:hAnsi="仿宋_GB2312" w:cs="仿宋_GB2312" w:hint="eastAsia"/>
          <w:b/>
          <w:color w:val="000000"/>
          <w:sz w:val="52"/>
          <w:szCs w:val="52"/>
        </w:rPr>
        <w:t>文件</w:t>
      </w:r>
    </w:p>
    <w:p w:rsidR="00A230B0" w:rsidRDefault="00A230B0">
      <w:pPr>
        <w:widowControl/>
        <w:shd w:val="clear" w:color="auto" w:fill="FFFFFF"/>
        <w:jc w:val="center"/>
        <w:rPr>
          <w:rFonts w:ascii="仿宋_GB2312" w:eastAsia="仿宋_GB2312" w:hAnsi="仿宋_GB2312" w:cs="仿宋_GB2312"/>
          <w:b/>
          <w:color w:val="000000"/>
          <w:sz w:val="44"/>
          <w:szCs w:val="44"/>
        </w:rPr>
      </w:pPr>
    </w:p>
    <w:p w:rsidR="00A230B0" w:rsidRDefault="00A230B0" w:rsidP="00D44FFC">
      <w:pPr>
        <w:snapToGrid w:val="0"/>
        <w:spacing w:line="420" w:lineRule="exact"/>
        <w:ind w:firstLineChars="200" w:firstLine="31680"/>
        <w:jc w:val="center"/>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t>招标文件目录</w:t>
      </w:r>
    </w:p>
    <w:p w:rsidR="00A230B0" w:rsidRDefault="00A230B0">
      <w:pPr>
        <w:spacing w:line="420" w:lineRule="exact"/>
        <w:rPr>
          <w:rFonts w:ascii="仿宋_GB2312" w:eastAsia="仿宋_GB2312" w:hAnsi="仿宋_GB2312" w:cs="仿宋_GB2312"/>
          <w:bCs/>
          <w:sz w:val="28"/>
          <w:szCs w:val="28"/>
        </w:rPr>
      </w:pPr>
    </w:p>
    <w:p w:rsidR="00A230B0" w:rsidRDefault="00A230B0">
      <w:pPr>
        <w:spacing w:line="420" w:lineRule="exac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第一部分、招标文件正文；</w:t>
      </w:r>
    </w:p>
    <w:p w:rsidR="00A230B0" w:rsidRDefault="00A230B0">
      <w:pPr>
        <w:spacing w:line="420" w:lineRule="exac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第二部分、附件</w:t>
      </w:r>
      <w:r>
        <w:rPr>
          <w:rFonts w:ascii="仿宋_GB2312" w:eastAsia="仿宋_GB2312" w:hAnsi="仿宋_GB2312" w:cs="仿宋_GB2312"/>
          <w:bCs/>
          <w:sz w:val="28"/>
          <w:szCs w:val="28"/>
        </w:rPr>
        <w:t>-</w:t>
      </w:r>
      <w:r>
        <w:rPr>
          <w:rFonts w:ascii="仿宋_GB2312" w:eastAsia="仿宋_GB2312" w:hAnsi="仿宋_GB2312" w:cs="仿宋_GB2312" w:hint="eastAsia"/>
          <w:bCs/>
          <w:sz w:val="28"/>
          <w:szCs w:val="28"/>
        </w:rPr>
        <w:t>投标文件格式。</w:t>
      </w:r>
    </w:p>
    <w:p w:rsidR="00A230B0" w:rsidRDefault="00A230B0">
      <w:pPr>
        <w:spacing w:line="420" w:lineRule="exact"/>
        <w:jc w:val="center"/>
        <w:rPr>
          <w:rFonts w:ascii="仿宋_GB2312" w:eastAsia="仿宋_GB2312" w:hAnsi="仿宋_GB2312" w:cs="仿宋_GB2312"/>
          <w:bCs/>
          <w:color w:val="000000"/>
          <w:sz w:val="28"/>
          <w:szCs w:val="28"/>
        </w:rPr>
      </w:pPr>
      <w:r>
        <w:rPr>
          <w:rFonts w:ascii="仿宋_GB2312" w:eastAsia="仿宋_GB2312" w:hAnsi="仿宋_GB2312" w:cs="仿宋_GB2312" w:hint="eastAsia"/>
          <w:b/>
          <w:color w:val="000000"/>
          <w:sz w:val="28"/>
          <w:szCs w:val="28"/>
        </w:rPr>
        <w:t>第一部分</w:t>
      </w:r>
      <w:r>
        <w:rPr>
          <w:rFonts w:ascii="仿宋_GB2312" w:eastAsia="仿宋_GB2312" w:hAnsi="仿宋_GB2312" w:cs="仿宋_GB2312"/>
          <w:b/>
          <w:color w:val="000000"/>
          <w:sz w:val="28"/>
          <w:szCs w:val="28"/>
        </w:rPr>
        <w:t xml:space="preserve"> </w:t>
      </w:r>
      <w:r>
        <w:rPr>
          <w:rFonts w:ascii="仿宋_GB2312" w:eastAsia="仿宋_GB2312" w:hAnsi="仿宋_GB2312" w:cs="仿宋_GB2312" w:hint="eastAsia"/>
          <w:b/>
          <w:color w:val="000000"/>
          <w:sz w:val="28"/>
          <w:szCs w:val="28"/>
        </w:rPr>
        <w:t>招标文件正文</w:t>
      </w:r>
    </w:p>
    <w:p w:rsidR="00A230B0" w:rsidRDefault="00A230B0">
      <w:pPr>
        <w:numPr>
          <w:ilvl w:val="0"/>
          <w:numId w:val="5"/>
        </w:numPr>
        <w:spacing w:line="420" w:lineRule="exact"/>
        <w:ind w:firstLine="560"/>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投标邀请：</w:t>
      </w:r>
    </w:p>
    <w:p w:rsidR="00A230B0" w:rsidRPr="00095BBD" w:rsidRDefault="00A230B0" w:rsidP="00095BBD">
      <w:pPr>
        <w:spacing w:line="400" w:lineRule="exact"/>
        <w:ind w:firstLine="560"/>
        <w:jc w:val="left"/>
        <w:rPr>
          <w:rFonts w:ascii="仿宋_GB2312" w:eastAsia="仿宋_GB2312" w:hAnsi="仿宋_GB2312" w:cs="仿宋_GB2312"/>
          <w:sz w:val="28"/>
          <w:szCs w:val="28"/>
        </w:rPr>
      </w:pPr>
      <w:r w:rsidRPr="002F3BB6">
        <w:rPr>
          <w:rFonts w:ascii="仿宋_GB2312" w:eastAsia="仿宋_GB2312" w:hAnsi="仿宋_GB2312" w:cs="仿宋_GB2312" w:hint="eastAsia"/>
          <w:color w:val="000000"/>
          <w:sz w:val="28"/>
          <w:szCs w:val="28"/>
        </w:rPr>
        <w:t>启东市教师发展中心根据启东市政府采购管理的有关规定，就“启东市小学语文梯级阅读测试题库建设及运维与服务”</w:t>
      </w:r>
      <w:r>
        <w:rPr>
          <w:rFonts w:ascii="仿宋_GB2312" w:eastAsia="仿宋_GB2312" w:hAnsi="仿宋_GB2312" w:cs="仿宋_GB2312" w:hint="eastAsia"/>
          <w:color w:val="000000"/>
          <w:sz w:val="28"/>
          <w:szCs w:val="28"/>
        </w:rPr>
        <w:t>项目</w:t>
      </w:r>
      <w:r w:rsidRPr="002F3BB6">
        <w:rPr>
          <w:rFonts w:ascii="仿宋_GB2312" w:eastAsia="仿宋_GB2312" w:hAnsi="仿宋_GB2312" w:cs="仿宋_GB2312" w:hint="eastAsia"/>
          <w:color w:val="000000"/>
          <w:sz w:val="28"/>
          <w:szCs w:val="28"/>
        </w:rPr>
        <w:t>进行询价采购，欢迎具备《政府招标法》第</w:t>
      </w:r>
      <w:r w:rsidRPr="002F3BB6">
        <w:rPr>
          <w:rFonts w:ascii="仿宋_GB2312" w:eastAsia="仿宋_GB2312" w:hAnsi="仿宋_GB2312" w:cs="仿宋_GB2312"/>
          <w:color w:val="000000"/>
          <w:sz w:val="28"/>
          <w:szCs w:val="28"/>
        </w:rPr>
        <w:t>22</w:t>
      </w:r>
      <w:r w:rsidRPr="002F3BB6">
        <w:rPr>
          <w:rFonts w:ascii="仿宋_GB2312" w:eastAsia="仿宋_GB2312" w:hAnsi="仿宋_GB2312" w:cs="仿宋_GB2312" w:hint="eastAsia"/>
          <w:color w:val="000000"/>
          <w:sz w:val="28"/>
          <w:szCs w:val="28"/>
        </w:rPr>
        <w:t>条的规定、具有独立的法人资格和较强专业技术能力、营业执照中具有</w:t>
      </w:r>
      <w:r>
        <w:rPr>
          <w:rFonts w:ascii="仿宋_GB2312" w:eastAsia="仿宋_GB2312" w:hAnsi="仿宋_GB2312" w:cs="仿宋_GB2312" w:hint="eastAsia"/>
          <w:sz w:val="28"/>
          <w:szCs w:val="28"/>
        </w:rPr>
        <w:t>计算机软件设计或软件开发资质</w:t>
      </w:r>
      <w:r>
        <w:rPr>
          <w:rFonts w:ascii="仿宋_GB2312" w:eastAsia="仿宋_GB2312" w:hAnsi="仿宋_GB2312" w:cs="仿宋_GB2312" w:hint="eastAsia"/>
          <w:color w:val="000000"/>
          <w:sz w:val="28"/>
          <w:szCs w:val="28"/>
        </w:rPr>
        <w:t>，</w:t>
      </w:r>
      <w:r>
        <w:rPr>
          <w:rFonts w:ascii="仿宋_GB2312" w:eastAsia="仿宋_GB2312" w:hAnsi="仿宋_GB2312" w:cs="仿宋_GB2312" w:hint="eastAsia"/>
          <w:sz w:val="28"/>
          <w:szCs w:val="28"/>
        </w:rPr>
        <w:t>具有较强的本地化服务能力，并配有较强的专业技术团队，提供快速的技术服务响应，并保证到现场服务响应时间小于</w:t>
      </w:r>
      <w:r>
        <w:rPr>
          <w:rFonts w:ascii="仿宋_GB2312" w:eastAsia="仿宋_GB2312" w:hAnsi="仿宋_GB2312" w:cs="仿宋_GB2312"/>
          <w:sz w:val="28"/>
          <w:szCs w:val="28"/>
        </w:rPr>
        <w:t>2</w:t>
      </w:r>
      <w:r>
        <w:rPr>
          <w:rFonts w:ascii="仿宋_GB2312" w:eastAsia="仿宋_GB2312" w:hAnsi="仿宋_GB2312" w:cs="仿宋_GB2312" w:hint="eastAsia"/>
          <w:sz w:val="28"/>
          <w:szCs w:val="28"/>
        </w:rPr>
        <w:t>小时</w:t>
      </w:r>
      <w:r>
        <w:rPr>
          <w:rFonts w:ascii="仿宋_GB2312" w:eastAsia="仿宋_GB2312" w:hAnsi="仿宋_GB2312" w:cs="仿宋_GB2312"/>
          <w:sz w:val="28"/>
          <w:szCs w:val="28"/>
        </w:rPr>
        <w:t>,</w:t>
      </w:r>
      <w:r w:rsidRPr="002F3BB6">
        <w:rPr>
          <w:rFonts w:ascii="仿宋_GB2312" w:eastAsia="仿宋_GB2312" w:hAnsi="仿宋_GB2312" w:cs="仿宋_GB2312" w:hint="eastAsia"/>
          <w:color w:val="000000"/>
          <w:sz w:val="28"/>
          <w:szCs w:val="28"/>
        </w:rPr>
        <w:t>具有较强售后服务能力及法律法规规定应具备的其他条件的投标人前来参与投标（不接受联合体投标）</w:t>
      </w:r>
      <w:r>
        <w:rPr>
          <w:rFonts w:ascii="仿宋_GB2312" w:eastAsia="仿宋_GB2312" w:hAnsi="仿宋_GB2312" w:cs="仿宋_GB2312" w:hint="eastAsia"/>
          <w:color w:val="000000"/>
          <w:sz w:val="28"/>
          <w:szCs w:val="28"/>
        </w:rPr>
        <w:t>。</w:t>
      </w:r>
    </w:p>
    <w:p w:rsidR="00A230B0" w:rsidRDefault="00A230B0" w:rsidP="005970F0">
      <w:pPr>
        <w:numPr>
          <w:ilvl w:val="0"/>
          <w:numId w:val="7"/>
        </w:numPr>
        <w:spacing w:line="420" w:lineRule="exact"/>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投标人须知：</w:t>
      </w:r>
    </w:p>
    <w:p w:rsidR="00A230B0" w:rsidRPr="002F3BB6" w:rsidRDefault="00A230B0" w:rsidP="00D44FFC">
      <w:pPr>
        <w:pStyle w:val="ListParagraph"/>
        <w:spacing w:line="440" w:lineRule="exact"/>
        <w:ind w:firstLine="3168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（一）</w:t>
      </w:r>
      <w:r w:rsidRPr="002F3BB6">
        <w:rPr>
          <w:rFonts w:ascii="仿宋_GB2312" w:eastAsia="仿宋_GB2312" w:hAnsi="仿宋_GB2312" w:cs="仿宋_GB2312" w:hint="eastAsia"/>
          <w:sz w:val="28"/>
          <w:szCs w:val="28"/>
        </w:rPr>
        <w:t>投标人可自行从网络下载</w:t>
      </w:r>
      <w:r w:rsidRPr="002F3BB6">
        <w:rPr>
          <w:rFonts w:ascii="仿宋_GB2312" w:eastAsia="仿宋_GB2312" w:hAnsi="仿宋_GB2312" w:cs="仿宋_GB2312"/>
          <w:sz w:val="28"/>
          <w:szCs w:val="28"/>
        </w:rPr>
        <w:t>(</w:t>
      </w:r>
      <w:r w:rsidRPr="002F3BB6">
        <w:rPr>
          <w:rFonts w:ascii="仿宋_GB2312" w:eastAsia="仿宋_GB2312" w:hAnsi="仿宋_GB2312" w:cs="仿宋_GB2312" w:hint="eastAsia"/>
          <w:sz w:val="28"/>
          <w:szCs w:val="28"/>
        </w:rPr>
        <w:t>下载网址</w:t>
      </w:r>
      <w:r w:rsidRPr="002F3BB6">
        <w:rPr>
          <w:rFonts w:ascii="仿宋_GB2312" w:eastAsia="仿宋_GB2312" w:hAnsi="仿宋_GB2312" w:cs="仿宋_GB2312"/>
          <w:sz w:val="28"/>
          <w:szCs w:val="28"/>
        </w:rPr>
        <w:t>: http://www.jsqdedu.cn/)</w:t>
      </w:r>
    </w:p>
    <w:p w:rsidR="00A230B0" w:rsidRDefault="00A230B0" w:rsidP="00D44FFC">
      <w:pPr>
        <w:snapToGrid w:val="0"/>
        <w:spacing w:line="420" w:lineRule="exact"/>
        <w:ind w:firstLineChars="200" w:firstLine="31680"/>
        <w:rPr>
          <w:rFonts w:ascii="仿宋_GB2312" w:eastAsia="仿宋_GB2312" w:hAnsi="仿宋_GB2312"/>
          <w:sz w:val="28"/>
          <w:szCs w:val="28"/>
        </w:rPr>
      </w:pPr>
      <w:r>
        <w:rPr>
          <w:rFonts w:ascii="仿宋_GB2312" w:eastAsia="仿宋_GB2312" w:hAnsi="仿宋_GB2312" w:cs="仿宋_GB2312" w:hint="eastAsia"/>
          <w:sz w:val="28"/>
          <w:szCs w:val="28"/>
        </w:rPr>
        <w:t>（二）招标文件的阅读</w:t>
      </w:r>
    </w:p>
    <w:p w:rsidR="00A230B0" w:rsidRDefault="00A230B0" w:rsidP="00D44FFC">
      <w:pPr>
        <w:snapToGrid w:val="0"/>
        <w:spacing w:line="420" w:lineRule="exact"/>
        <w:ind w:firstLineChars="200" w:firstLine="31680"/>
        <w:rPr>
          <w:rFonts w:ascii="仿宋_GB2312" w:eastAsia="仿宋_GB2312" w:hAnsi="仿宋_GB2312"/>
          <w:sz w:val="28"/>
          <w:szCs w:val="28"/>
        </w:rPr>
      </w:pPr>
      <w:r>
        <w:rPr>
          <w:rFonts w:ascii="仿宋_GB2312" w:eastAsia="仿宋_GB2312" w:hAnsi="仿宋_GB2312" w:cs="仿宋_GB2312" w:hint="eastAsia"/>
          <w:sz w:val="28"/>
          <w:szCs w:val="28"/>
        </w:rPr>
        <w:t>投标人应详细阅读招标文件的全部内容，投标人对招标文件有疑问或异议的，必须在截止递交投标文件的三日前以书面形式向采购人提出。</w:t>
      </w:r>
    </w:p>
    <w:p w:rsidR="00A230B0" w:rsidRDefault="00A230B0" w:rsidP="00D44FFC">
      <w:pPr>
        <w:snapToGrid w:val="0"/>
        <w:spacing w:line="420" w:lineRule="exact"/>
        <w:ind w:firstLineChars="200" w:firstLine="31680"/>
        <w:rPr>
          <w:rFonts w:ascii="仿宋_GB2312" w:eastAsia="仿宋_GB2312" w:hAnsi="仿宋_GB2312"/>
          <w:sz w:val="28"/>
          <w:szCs w:val="28"/>
        </w:rPr>
      </w:pPr>
      <w:r>
        <w:rPr>
          <w:rFonts w:ascii="仿宋_GB2312" w:eastAsia="仿宋_GB2312" w:hAnsi="仿宋_GB2312" w:cs="仿宋_GB2312" w:hint="eastAsia"/>
          <w:sz w:val="28"/>
          <w:szCs w:val="28"/>
        </w:rPr>
        <w:t>（三）招标文件的修改</w:t>
      </w:r>
    </w:p>
    <w:p w:rsidR="00A230B0" w:rsidRDefault="00A230B0" w:rsidP="00D44FFC">
      <w:pPr>
        <w:snapToGrid w:val="0"/>
        <w:spacing w:line="420" w:lineRule="exact"/>
        <w:ind w:firstLineChars="200" w:firstLine="31680"/>
        <w:rPr>
          <w:rFonts w:ascii="仿宋_GB2312" w:eastAsia="仿宋_GB2312" w:hAnsi="仿宋_GB2312" w:cs="仿宋_GB2312"/>
          <w:sz w:val="28"/>
          <w:szCs w:val="28"/>
        </w:rPr>
      </w:pPr>
      <w:r>
        <w:rPr>
          <w:rFonts w:ascii="仿宋_GB2312" w:eastAsia="仿宋_GB2312" w:hAnsi="仿宋_GB2312" w:cs="仿宋_GB2312"/>
          <w:sz w:val="28"/>
          <w:szCs w:val="28"/>
        </w:rPr>
        <w:t>1</w:t>
      </w:r>
      <w:r>
        <w:rPr>
          <w:rFonts w:ascii="仿宋_GB2312" w:eastAsia="仿宋_GB2312" w:hAnsi="仿宋_GB2312" w:cs="仿宋_GB2312" w:hint="eastAsia"/>
          <w:sz w:val="28"/>
          <w:szCs w:val="28"/>
        </w:rPr>
        <w:t>．采购人可对招标文件用补充文件的方式进行修改，并在相关网站（</w:t>
      </w:r>
      <w:r w:rsidRPr="002F3BB6">
        <w:rPr>
          <w:rFonts w:ascii="仿宋_GB2312" w:eastAsia="仿宋_GB2312" w:hAnsi="仿宋_GB2312" w:cs="仿宋_GB2312"/>
          <w:sz w:val="28"/>
          <w:szCs w:val="28"/>
        </w:rPr>
        <w:t>http://www.jsqdedu.cn/</w:t>
      </w:r>
      <w:r>
        <w:rPr>
          <w:rFonts w:ascii="仿宋_GB2312" w:eastAsia="仿宋_GB2312" w:hAnsi="仿宋_GB2312" w:cs="仿宋_GB2312" w:hint="eastAsia"/>
          <w:sz w:val="28"/>
          <w:szCs w:val="28"/>
        </w:rPr>
        <w:t>）予以发布。</w:t>
      </w:r>
    </w:p>
    <w:p w:rsidR="00A230B0" w:rsidRDefault="00A230B0" w:rsidP="00D44FFC">
      <w:pPr>
        <w:snapToGrid w:val="0"/>
        <w:spacing w:line="420" w:lineRule="exact"/>
        <w:ind w:firstLineChars="200" w:firstLine="31680"/>
        <w:rPr>
          <w:rFonts w:ascii="仿宋_GB2312" w:eastAsia="仿宋_GB2312" w:hAnsi="仿宋_GB2312" w:cs="仿宋_GB2312"/>
          <w:sz w:val="28"/>
          <w:szCs w:val="28"/>
        </w:rPr>
      </w:pPr>
      <w:r>
        <w:rPr>
          <w:rFonts w:ascii="仿宋_GB2312" w:eastAsia="仿宋_GB2312" w:hAnsi="仿宋_GB2312" w:cs="仿宋_GB2312"/>
          <w:sz w:val="28"/>
          <w:szCs w:val="28"/>
        </w:rPr>
        <w:t>2</w:t>
      </w:r>
      <w:r>
        <w:rPr>
          <w:rFonts w:ascii="仿宋_GB2312" w:eastAsia="仿宋_GB2312" w:hAnsi="仿宋_GB2312" w:cs="仿宋_GB2312" w:hint="eastAsia"/>
          <w:sz w:val="28"/>
          <w:szCs w:val="28"/>
        </w:rPr>
        <w:t>．补充文件将作为招标文件的组成部分，对所有投标人有约束力。</w:t>
      </w:r>
    </w:p>
    <w:p w:rsidR="00A230B0" w:rsidRDefault="00A230B0" w:rsidP="00D44FFC">
      <w:pPr>
        <w:snapToGrid w:val="0"/>
        <w:spacing w:line="420" w:lineRule="exact"/>
        <w:ind w:firstLineChars="200" w:firstLine="31680"/>
        <w:rPr>
          <w:rFonts w:ascii="仿宋_GB2312" w:eastAsia="仿宋_GB2312" w:hAnsi="仿宋_GB2312" w:cs="仿宋_GB2312"/>
          <w:sz w:val="28"/>
          <w:szCs w:val="28"/>
        </w:rPr>
      </w:pPr>
      <w:r>
        <w:rPr>
          <w:rFonts w:ascii="仿宋_GB2312" w:eastAsia="仿宋_GB2312" w:hAnsi="仿宋_GB2312" w:cs="仿宋_GB2312"/>
          <w:sz w:val="28"/>
          <w:szCs w:val="28"/>
        </w:rPr>
        <w:t>3</w:t>
      </w:r>
      <w:r>
        <w:rPr>
          <w:rFonts w:ascii="仿宋_GB2312" w:eastAsia="仿宋_GB2312" w:hAnsi="仿宋_GB2312" w:cs="仿宋_GB2312" w:hint="eastAsia"/>
          <w:sz w:val="28"/>
          <w:szCs w:val="28"/>
        </w:rPr>
        <w:t>．若采购人因特殊情况推迟投标截止日期和开标日期，在相关网站（</w:t>
      </w:r>
      <w:r w:rsidRPr="002F3BB6">
        <w:rPr>
          <w:rFonts w:ascii="仿宋_GB2312" w:eastAsia="仿宋_GB2312" w:hAnsi="仿宋_GB2312" w:cs="仿宋_GB2312"/>
          <w:sz w:val="28"/>
          <w:szCs w:val="28"/>
        </w:rPr>
        <w:t>http://www.jsqdedu.cn/</w:t>
      </w:r>
      <w:r>
        <w:rPr>
          <w:rFonts w:ascii="仿宋_GB2312" w:eastAsia="仿宋_GB2312" w:hAnsi="仿宋_GB2312" w:cs="仿宋_GB2312" w:hint="eastAsia"/>
          <w:sz w:val="28"/>
          <w:szCs w:val="28"/>
        </w:rPr>
        <w:t>）予以发布。</w:t>
      </w:r>
    </w:p>
    <w:p w:rsidR="00A230B0" w:rsidRDefault="00A230B0">
      <w:pPr>
        <w:spacing w:line="420" w:lineRule="exact"/>
        <w:ind w:firstLine="560"/>
        <w:rPr>
          <w:rFonts w:ascii="仿宋_GB2312" w:eastAsia="仿宋_GB2312" w:hAnsi="仿宋_GB2312"/>
          <w:color w:val="000000"/>
          <w:sz w:val="28"/>
          <w:szCs w:val="28"/>
        </w:rPr>
      </w:pPr>
      <w:r>
        <w:rPr>
          <w:rFonts w:ascii="仿宋_GB2312" w:eastAsia="仿宋_GB2312" w:hAnsi="仿宋_GB2312" w:cs="仿宋_GB2312" w:hint="eastAsia"/>
          <w:color w:val="000000"/>
          <w:sz w:val="28"/>
          <w:szCs w:val="28"/>
        </w:rPr>
        <w:t>（四）投标文件的密封、签署、提交</w:t>
      </w:r>
    </w:p>
    <w:p w:rsidR="00A230B0" w:rsidRDefault="00A230B0" w:rsidP="00D44FFC">
      <w:pPr>
        <w:snapToGrid w:val="0"/>
        <w:spacing w:line="420" w:lineRule="exact"/>
        <w:ind w:firstLineChars="200" w:firstLine="31680"/>
        <w:rPr>
          <w:rFonts w:ascii="仿宋_GB2312" w:eastAsia="仿宋_GB2312" w:hAnsi="仿宋_GB2312"/>
          <w:sz w:val="28"/>
          <w:szCs w:val="28"/>
        </w:rPr>
      </w:pPr>
      <w:r>
        <w:rPr>
          <w:rFonts w:ascii="仿宋_GB2312" w:eastAsia="仿宋_GB2312" w:hAnsi="仿宋_GB2312" w:cs="仿宋_GB2312"/>
          <w:sz w:val="28"/>
          <w:szCs w:val="28"/>
        </w:rPr>
        <w:t>1</w:t>
      </w:r>
      <w:r>
        <w:rPr>
          <w:rFonts w:ascii="仿宋_GB2312" w:eastAsia="仿宋_GB2312" w:hAnsi="仿宋_GB2312" w:cs="仿宋_GB2312" w:hint="eastAsia"/>
          <w:sz w:val="28"/>
          <w:szCs w:val="28"/>
        </w:rPr>
        <w:t>．投标文件必须提供</w:t>
      </w:r>
      <w:r>
        <w:rPr>
          <w:rFonts w:ascii="仿宋_GB2312" w:eastAsia="仿宋_GB2312" w:hAnsi="仿宋_GB2312" w:cs="仿宋_GB2312"/>
          <w:sz w:val="28"/>
          <w:szCs w:val="28"/>
        </w:rPr>
        <w:t>1</w:t>
      </w:r>
      <w:r>
        <w:rPr>
          <w:rFonts w:ascii="仿宋_GB2312" w:eastAsia="仿宋_GB2312" w:hAnsi="仿宋_GB2312" w:cs="仿宋_GB2312" w:hint="eastAsia"/>
          <w:sz w:val="28"/>
          <w:szCs w:val="28"/>
        </w:rPr>
        <w:t>份正本</w:t>
      </w:r>
      <w:r>
        <w:rPr>
          <w:rFonts w:ascii="仿宋_GB2312" w:eastAsia="仿宋_GB2312" w:hAnsi="仿宋_GB2312" w:cs="仿宋_GB2312"/>
          <w:sz w:val="28"/>
          <w:szCs w:val="28"/>
        </w:rPr>
        <w:t>1</w:t>
      </w:r>
      <w:r>
        <w:rPr>
          <w:rFonts w:ascii="仿宋_GB2312" w:eastAsia="仿宋_GB2312" w:hAnsi="仿宋_GB2312" w:cs="仿宋_GB2312" w:hint="eastAsia"/>
          <w:sz w:val="28"/>
          <w:szCs w:val="28"/>
        </w:rPr>
        <w:t>份副本。</w:t>
      </w:r>
    </w:p>
    <w:p w:rsidR="00A230B0" w:rsidRDefault="00A230B0" w:rsidP="00D44FFC">
      <w:pPr>
        <w:snapToGrid w:val="0"/>
        <w:spacing w:line="420" w:lineRule="exact"/>
        <w:ind w:firstLineChars="200" w:firstLine="31680"/>
        <w:rPr>
          <w:rFonts w:ascii="仿宋_GB2312" w:eastAsia="仿宋_GB2312" w:hAnsi="仿宋_GB2312"/>
          <w:sz w:val="28"/>
          <w:szCs w:val="28"/>
        </w:rPr>
      </w:pPr>
      <w:r>
        <w:rPr>
          <w:rFonts w:ascii="仿宋_GB2312" w:eastAsia="仿宋_GB2312" w:hAnsi="仿宋_GB2312" w:cs="仿宋_GB2312"/>
          <w:sz w:val="28"/>
          <w:szCs w:val="28"/>
        </w:rPr>
        <w:t>2</w:t>
      </w:r>
      <w:r>
        <w:rPr>
          <w:rFonts w:ascii="仿宋_GB2312" w:eastAsia="仿宋_GB2312" w:hAnsi="仿宋_GB2312" w:cs="仿宋_GB2312" w:hint="eastAsia"/>
          <w:sz w:val="28"/>
          <w:szCs w:val="28"/>
        </w:rPr>
        <w:t>．投标文件由投标人的法定代表人或授权委托人提交；采购人不接收投标人邮寄投标文件。</w:t>
      </w:r>
    </w:p>
    <w:p w:rsidR="00A230B0" w:rsidRDefault="00A230B0" w:rsidP="00D44FFC">
      <w:pPr>
        <w:snapToGrid w:val="0"/>
        <w:spacing w:line="420" w:lineRule="exact"/>
        <w:ind w:firstLineChars="200" w:firstLine="31680"/>
        <w:rPr>
          <w:rFonts w:ascii="仿宋_GB2312" w:eastAsia="仿宋_GB2312" w:hAnsi="仿宋_GB2312"/>
          <w:color w:val="000000"/>
          <w:sz w:val="28"/>
          <w:szCs w:val="28"/>
        </w:rPr>
      </w:pPr>
      <w:r>
        <w:rPr>
          <w:rFonts w:ascii="仿宋_GB2312" w:eastAsia="仿宋_GB2312" w:hAnsi="仿宋_GB2312" w:cs="仿宋_GB2312"/>
          <w:sz w:val="28"/>
          <w:szCs w:val="28"/>
        </w:rPr>
        <w:t>3</w:t>
      </w:r>
      <w:r>
        <w:rPr>
          <w:rFonts w:ascii="仿宋_GB2312" w:eastAsia="仿宋_GB2312" w:hAnsi="仿宋_GB2312" w:cs="仿宋_GB2312" w:hint="eastAsia"/>
          <w:sz w:val="28"/>
          <w:szCs w:val="28"/>
        </w:rPr>
        <w:t>．</w:t>
      </w:r>
      <w:r w:rsidRPr="00944BC5">
        <w:rPr>
          <w:rFonts w:ascii="仿宋_GB2312" w:eastAsia="仿宋_GB2312" w:hAnsi="仿宋_GB2312" w:cs="仿宋_GB2312" w:hint="eastAsia"/>
          <w:bCs/>
          <w:sz w:val="28"/>
          <w:szCs w:val="28"/>
        </w:rPr>
        <w:t>投标文件均需</w:t>
      </w:r>
      <w:r>
        <w:rPr>
          <w:rFonts w:ascii="仿宋_GB2312" w:eastAsia="仿宋_GB2312" w:hAnsi="仿宋_GB2312" w:cs="仿宋_GB2312" w:hint="eastAsia"/>
          <w:sz w:val="28"/>
          <w:szCs w:val="28"/>
        </w:rPr>
        <w:t>在投标文件封面的右上角清楚地注明“正本”或“副本”。正本和副本如有不一致之处，以正本为准。</w:t>
      </w:r>
    </w:p>
    <w:p w:rsidR="00A230B0" w:rsidRDefault="00A230B0" w:rsidP="00D44FFC">
      <w:pPr>
        <w:snapToGrid w:val="0"/>
        <w:spacing w:line="420" w:lineRule="exact"/>
        <w:ind w:firstLineChars="200" w:firstLine="31680"/>
        <w:rPr>
          <w:rFonts w:ascii="仿宋_GB2312" w:eastAsia="仿宋_GB2312" w:hAnsi="仿宋_GB2312" w:cs="仿宋_GB2312"/>
          <w:sz w:val="28"/>
          <w:szCs w:val="28"/>
        </w:rPr>
      </w:pPr>
      <w:r>
        <w:rPr>
          <w:rFonts w:ascii="仿宋_GB2312" w:eastAsia="仿宋_GB2312" w:hAnsi="仿宋_GB2312" w:cs="仿宋_GB2312"/>
          <w:sz w:val="28"/>
          <w:szCs w:val="28"/>
        </w:rPr>
        <w:t>4</w:t>
      </w:r>
      <w:r>
        <w:rPr>
          <w:rFonts w:ascii="仿宋_GB2312" w:eastAsia="仿宋_GB2312" w:hAnsi="仿宋_GB2312" w:cs="仿宋_GB2312" w:hint="eastAsia"/>
          <w:sz w:val="28"/>
          <w:szCs w:val="28"/>
        </w:rPr>
        <w:t>．投标人的投标文件分三包密封，一包资格、资信证明文件、一包商务技术标、一包价格标（每包内含相应文件正副本）。</w:t>
      </w:r>
    </w:p>
    <w:p w:rsidR="00A230B0" w:rsidRDefault="00A230B0" w:rsidP="00D44FFC">
      <w:pPr>
        <w:snapToGrid w:val="0"/>
        <w:spacing w:line="420" w:lineRule="exact"/>
        <w:ind w:firstLineChars="200" w:firstLine="31680"/>
        <w:rPr>
          <w:rFonts w:ascii="仿宋_GB2312" w:eastAsia="仿宋_GB2312" w:hAnsi="仿宋_GB2312" w:cs="仿宋_GB2312"/>
          <w:sz w:val="28"/>
          <w:szCs w:val="28"/>
        </w:rPr>
      </w:pPr>
      <w:r>
        <w:rPr>
          <w:rFonts w:ascii="仿宋_GB2312" w:eastAsia="仿宋_GB2312" w:hAnsi="仿宋_GB2312" w:cs="仿宋_GB2312"/>
          <w:sz w:val="28"/>
          <w:szCs w:val="28"/>
        </w:rPr>
        <w:t>5</w:t>
      </w:r>
      <w:r>
        <w:rPr>
          <w:rFonts w:ascii="仿宋_GB2312" w:eastAsia="仿宋_GB2312" w:hAnsi="仿宋_GB2312" w:cs="仿宋_GB2312" w:hint="eastAsia"/>
          <w:sz w:val="28"/>
          <w:szCs w:val="28"/>
        </w:rPr>
        <w:t>．投标人应在投标文件密封袋上标明：采购人名称、项目名称、投标人名称、投标文件名称（如：“资格、资信证明文件”、“商务技术标”、“价格标”）。</w:t>
      </w:r>
    </w:p>
    <w:p w:rsidR="00A230B0" w:rsidRDefault="00A230B0" w:rsidP="00D44FFC">
      <w:pPr>
        <w:snapToGrid w:val="0"/>
        <w:spacing w:line="420" w:lineRule="exact"/>
        <w:ind w:firstLineChars="200" w:firstLine="31680"/>
        <w:rPr>
          <w:rFonts w:ascii="仿宋_GB2312" w:eastAsia="仿宋_GB2312" w:hAnsi="仿宋_GB2312"/>
          <w:sz w:val="28"/>
          <w:szCs w:val="28"/>
        </w:rPr>
      </w:pPr>
      <w:r>
        <w:rPr>
          <w:rFonts w:ascii="仿宋_GB2312" w:eastAsia="仿宋_GB2312" w:hAnsi="仿宋_GB2312" w:cs="仿宋_GB2312"/>
          <w:sz w:val="28"/>
          <w:szCs w:val="28"/>
        </w:rPr>
        <w:t>6</w:t>
      </w:r>
      <w:r>
        <w:rPr>
          <w:rFonts w:ascii="仿宋_GB2312" w:eastAsia="仿宋_GB2312" w:hAnsi="仿宋_GB2312" w:cs="仿宋_GB2312" w:hint="eastAsia"/>
          <w:sz w:val="28"/>
          <w:szCs w:val="28"/>
        </w:rPr>
        <w:t>．所有投标文件密封袋的封口处均应加盖投标人印章。</w:t>
      </w:r>
    </w:p>
    <w:p w:rsidR="00A230B0" w:rsidRDefault="00A230B0" w:rsidP="00D44FFC">
      <w:pPr>
        <w:snapToGrid w:val="0"/>
        <w:spacing w:line="420" w:lineRule="exact"/>
        <w:ind w:firstLineChars="200" w:firstLine="31680"/>
        <w:rPr>
          <w:rFonts w:ascii="仿宋_GB2312" w:eastAsia="仿宋_GB2312" w:hAnsi="仿宋_GB2312"/>
          <w:sz w:val="28"/>
          <w:szCs w:val="28"/>
        </w:rPr>
      </w:pPr>
      <w:r>
        <w:rPr>
          <w:rFonts w:ascii="仿宋_GB2312" w:eastAsia="仿宋_GB2312" w:hAnsi="仿宋_GB2312" w:cs="仿宋_GB2312"/>
          <w:sz w:val="28"/>
          <w:szCs w:val="28"/>
        </w:rPr>
        <w:t>7</w:t>
      </w:r>
      <w:r>
        <w:rPr>
          <w:rFonts w:ascii="仿宋_GB2312" w:eastAsia="仿宋_GB2312" w:hAnsi="仿宋_GB2312" w:cs="仿宋_GB2312" w:hint="eastAsia"/>
          <w:sz w:val="28"/>
          <w:szCs w:val="28"/>
        </w:rPr>
        <w:t>．如果投标人未按上述要求密封及加写标记，将作无效投标文件处理。</w:t>
      </w:r>
    </w:p>
    <w:p w:rsidR="00A230B0" w:rsidRDefault="00A230B0" w:rsidP="00D44FFC">
      <w:pPr>
        <w:snapToGrid w:val="0"/>
        <w:spacing w:line="420" w:lineRule="exact"/>
        <w:ind w:firstLineChars="200" w:firstLine="31680"/>
        <w:rPr>
          <w:rFonts w:ascii="仿宋_GB2312" w:eastAsia="仿宋_GB2312" w:hAnsi="仿宋_GB2312" w:cs="仿宋_GB2312"/>
          <w:sz w:val="28"/>
          <w:szCs w:val="28"/>
        </w:rPr>
      </w:pPr>
      <w:r>
        <w:rPr>
          <w:rFonts w:ascii="仿宋_GB2312" w:eastAsia="仿宋_GB2312" w:hAnsi="仿宋_GB2312" w:cs="仿宋_GB2312" w:hint="eastAsia"/>
          <w:sz w:val="28"/>
          <w:szCs w:val="28"/>
        </w:rPr>
        <w:t>（五）投标文件的盖章要求</w:t>
      </w:r>
    </w:p>
    <w:p w:rsidR="00A230B0" w:rsidRDefault="00A230B0" w:rsidP="00D44FFC">
      <w:pPr>
        <w:snapToGrid w:val="0"/>
        <w:spacing w:line="420" w:lineRule="exact"/>
        <w:ind w:firstLineChars="200" w:firstLine="31680"/>
        <w:rPr>
          <w:rFonts w:ascii="仿宋_GB2312" w:eastAsia="仿宋_GB2312" w:hAnsi="仿宋_GB2312" w:cs="仿宋_GB2312"/>
          <w:sz w:val="28"/>
          <w:szCs w:val="28"/>
        </w:rPr>
      </w:pPr>
      <w:r>
        <w:rPr>
          <w:rFonts w:ascii="仿宋_GB2312" w:eastAsia="仿宋_GB2312" w:hAnsi="仿宋_GB2312" w:cs="仿宋_GB2312"/>
          <w:sz w:val="28"/>
          <w:szCs w:val="28"/>
        </w:rPr>
        <w:t>1</w:t>
      </w:r>
      <w:r>
        <w:rPr>
          <w:rFonts w:ascii="仿宋_GB2312" w:eastAsia="仿宋_GB2312" w:hAnsi="仿宋_GB2312" w:cs="仿宋_GB2312" w:hint="eastAsia"/>
          <w:sz w:val="28"/>
          <w:szCs w:val="28"/>
        </w:rPr>
        <w:t>．</w:t>
      </w:r>
      <w:r>
        <w:rPr>
          <w:rFonts w:ascii="仿宋_GB2312" w:eastAsia="仿宋_GB2312" w:hAnsi="仿宋_GB2312" w:cs="仿宋_GB2312" w:hint="eastAsia"/>
          <w:b/>
          <w:sz w:val="28"/>
          <w:szCs w:val="28"/>
        </w:rPr>
        <w:t>投标文件必须加盖骑缝章或每页盖章</w:t>
      </w:r>
      <w:r>
        <w:rPr>
          <w:rFonts w:ascii="仿宋_GB2312" w:eastAsia="仿宋_GB2312" w:hAnsi="仿宋_GB2312" w:cs="仿宋_GB2312" w:hint="eastAsia"/>
          <w:sz w:val="28"/>
          <w:szCs w:val="28"/>
        </w:rPr>
        <w:t>。</w:t>
      </w:r>
    </w:p>
    <w:p w:rsidR="00A230B0" w:rsidRDefault="00A230B0" w:rsidP="00D44FFC">
      <w:pPr>
        <w:snapToGrid w:val="0"/>
        <w:spacing w:line="420" w:lineRule="exact"/>
        <w:ind w:firstLineChars="200" w:firstLine="31680"/>
        <w:rPr>
          <w:rFonts w:ascii="仿宋_GB2312" w:eastAsia="仿宋_GB2312" w:hAnsi="仿宋_GB2312" w:cs="仿宋_GB2312"/>
          <w:sz w:val="28"/>
          <w:szCs w:val="28"/>
        </w:rPr>
      </w:pPr>
      <w:r>
        <w:rPr>
          <w:rFonts w:ascii="仿宋_GB2312" w:eastAsia="仿宋_GB2312" w:hAnsi="仿宋_GB2312" w:cs="仿宋_GB2312"/>
          <w:sz w:val="28"/>
          <w:szCs w:val="28"/>
        </w:rPr>
        <w:t>2</w:t>
      </w:r>
      <w:r>
        <w:rPr>
          <w:rFonts w:ascii="仿宋_GB2312" w:eastAsia="仿宋_GB2312" w:hAnsi="仿宋_GB2312" w:cs="仿宋_GB2312" w:hint="eastAsia"/>
          <w:sz w:val="28"/>
          <w:szCs w:val="28"/>
        </w:rPr>
        <w:t>．投标文件如有修改、行间内插字和增删，修改处应由投标人加盖投标人的印章。</w:t>
      </w:r>
    </w:p>
    <w:p w:rsidR="00A230B0" w:rsidRDefault="00A230B0" w:rsidP="00D44FFC">
      <w:pPr>
        <w:snapToGrid w:val="0"/>
        <w:spacing w:line="420" w:lineRule="exact"/>
        <w:ind w:firstLineChars="200" w:firstLine="31680"/>
        <w:rPr>
          <w:rFonts w:ascii="仿宋_GB2312" w:eastAsia="仿宋_GB2312" w:hAnsi="仿宋_GB2312" w:cs="仿宋_GB2312"/>
          <w:sz w:val="28"/>
          <w:szCs w:val="28"/>
        </w:rPr>
      </w:pPr>
      <w:r>
        <w:rPr>
          <w:rFonts w:ascii="仿宋_GB2312" w:eastAsia="仿宋_GB2312" w:hAnsi="仿宋_GB2312" w:cs="仿宋_GB2312" w:hint="eastAsia"/>
          <w:sz w:val="28"/>
          <w:szCs w:val="28"/>
        </w:rPr>
        <w:t>（六）投标文件提交的截止时间</w:t>
      </w:r>
    </w:p>
    <w:p w:rsidR="00A230B0" w:rsidRDefault="00A230B0" w:rsidP="00D44FFC">
      <w:pPr>
        <w:snapToGrid w:val="0"/>
        <w:spacing w:line="420" w:lineRule="exact"/>
        <w:ind w:firstLineChars="200" w:firstLine="31680"/>
        <w:rPr>
          <w:rFonts w:ascii="仿宋_GB2312" w:eastAsia="仿宋_GB2312" w:hAnsi="仿宋_GB2312" w:cs="仿宋_GB2312"/>
          <w:color w:val="000000"/>
          <w:sz w:val="28"/>
          <w:szCs w:val="28"/>
        </w:rPr>
      </w:pPr>
      <w:r>
        <w:rPr>
          <w:rFonts w:ascii="仿宋_GB2312" w:eastAsia="仿宋_GB2312" w:hAnsi="仿宋_GB2312" w:cs="仿宋_GB2312"/>
          <w:sz w:val="28"/>
          <w:szCs w:val="28"/>
        </w:rPr>
        <w:t>1</w:t>
      </w:r>
      <w:r>
        <w:rPr>
          <w:rFonts w:ascii="仿宋_GB2312" w:eastAsia="仿宋_GB2312" w:hAnsi="仿宋_GB2312" w:cs="仿宋_GB2312" w:hint="eastAsia"/>
          <w:sz w:val="28"/>
          <w:szCs w:val="28"/>
        </w:rPr>
        <w:t>．投标人应于招标文件中规定的投标截止时间前将投标文件送至指定的投标地点，在规定的投标截止时间以后提交的投标文件，将被拒收。</w:t>
      </w:r>
    </w:p>
    <w:p w:rsidR="00A230B0" w:rsidRPr="00121D0F" w:rsidRDefault="00A230B0" w:rsidP="00D44FFC">
      <w:pPr>
        <w:widowControl/>
        <w:ind w:firstLineChars="200" w:firstLine="31680"/>
        <w:rPr>
          <w:rFonts w:ascii="仿宋_GB2312" w:eastAsia="仿宋_GB2312" w:hAnsi="仿宋_GB2312" w:cs="仿宋_GB2312"/>
          <w:bCs/>
          <w:color w:val="000000"/>
          <w:sz w:val="28"/>
          <w:szCs w:val="28"/>
        </w:rPr>
      </w:pPr>
      <w:r>
        <w:rPr>
          <w:rFonts w:ascii="仿宋_GB2312" w:eastAsia="仿宋_GB2312" w:hAnsi="仿宋_GB2312" w:cs="仿宋_GB2312"/>
          <w:sz w:val="28"/>
          <w:szCs w:val="28"/>
        </w:rPr>
        <w:t>2</w:t>
      </w:r>
      <w:r>
        <w:rPr>
          <w:rFonts w:ascii="仿宋_GB2312" w:eastAsia="仿宋_GB2312" w:hAnsi="仿宋_GB2312" w:cs="仿宋_GB2312" w:hint="eastAsia"/>
          <w:sz w:val="28"/>
          <w:szCs w:val="28"/>
        </w:rPr>
        <w:t>如经评审后有效的投标文件只有两个，则继续开标，如只有一个，</w:t>
      </w:r>
      <w:r w:rsidRPr="00C64834">
        <w:rPr>
          <w:rFonts w:ascii="仿宋_GB2312" w:eastAsia="仿宋_GB2312" w:hAnsi="仿宋_GB2312" w:cs="仿宋_GB2312" w:hint="eastAsia"/>
          <w:bCs/>
          <w:color w:val="000000"/>
          <w:sz w:val="28"/>
          <w:szCs w:val="28"/>
        </w:rPr>
        <w:t>则采取竟谈方式进行采购。</w:t>
      </w:r>
    </w:p>
    <w:p w:rsidR="00A230B0" w:rsidRDefault="00A230B0" w:rsidP="00D44FFC">
      <w:pPr>
        <w:snapToGrid w:val="0"/>
        <w:spacing w:line="420" w:lineRule="exact"/>
        <w:ind w:firstLineChars="200" w:firstLine="31680"/>
        <w:rPr>
          <w:rFonts w:ascii="仿宋_GB2312" w:eastAsia="仿宋_GB2312" w:hAnsi="仿宋_GB2312" w:cs="仿宋_GB2312"/>
          <w:sz w:val="28"/>
          <w:szCs w:val="28"/>
        </w:rPr>
      </w:pPr>
      <w:r>
        <w:rPr>
          <w:rFonts w:ascii="仿宋_GB2312" w:eastAsia="仿宋_GB2312" w:hAnsi="仿宋_GB2312" w:cs="仿宋_GB2312"/>
          <w:sz w:val="28"/>
          <w:szCs w:val="28"/>
        </w:rPr>
        <w:t>3</w:t>
      </w:r>
      <w:r>
        <w:rPr>
          <w:rFonts w:ascii="仿宋_GB2312" w:eastAsia="仿宋_GB2312" w:hAnsi="仿宋_GB2312" w:cs="仿宋_GB2312" w:hint="eastAsia"/>
          <w:sz w:val="28"/>
          <w:szCs w:val="28"/>
        </w:rPr>
        <w:t>．采购人推迟投标截止时间，采购人和投标人的权利和义务将受到新的截止时间的约束。</w:t>
      </w:r>
    </w:p>
    <w:p w:rsidR="00A230B0" w:rsidRDefault="00A230B0" w:rsidP="00D44FFC">
      <w:pPr>
        <w:snapToGrid w:val="0"/>
        <w:spacing w:line="420" w:lineRule="exact"/>
        <w:ind w:firstLineChars="200" w:firstLine="31680"/>
        <w:rPr>
          <w:rFonts w:ascii="仿宋_GB2312" w:eastAsia="仿宋_GB2312" w:hAnsi="仿宋_GB2312" w:cs="仿宋_GB2312"/>
          <w:sz w:val="28"/>
          <w:szCs w:val="28"/>
        </w:rPr>
      </w:pPr>
      <w:r>
        <w:rPr>
          <w:rFonts w:ascii="仿宋_GB2312" w:eastAsia="仿宋_GB2312" w:hAnsi="仿宋_GB2312" w:cs="仿宋_GB2312" w:hint="eastAsia"/>
          <w:sz w:val="28"/>
          <w:szCs w:val="28"/>
        </w:rPr>
        <w:t>（七）投标文件的修改和撤回</w:t>
      </w:r>
    </w:p>
    <w:p w:rsidR="00A230B0" w:rsidRDefault="00A230B0" w:rsidP="00D44FFC">
      <w:pPr>
        <w:snapToGrid w:val="0"/>
        <w:spacing w:line="420" w:lineRule="exact"/>
        <w:ind w:firstLineChars="200" w:firstLine="31680"/>
        <w:rPr>
          <w:rFonts w:ascii="仿宋_GB2312" w:eastAsia="仿宋_GB2312" w:hAnsi="仿宋_GB2312" w:cs="仿宋_GB2312"/>
          <w:sz w:val="28"/>
          <w:szCs w:val="28"/>
        </w:rPr>
      </w:pPr>
      <w:r>
        <w:rPr>
          <w:rFonts w:ascii="仿宋_GB2312" w:eastAsia="仿宋_GB2312" w:hAnsi="仿宋_GB2312" w:cs="仿宋_GB2312" w:hint="eastAsia"/>
          <w:sz w:val="28"/>
          <w:szCs w:val="28"/>
        </w:rPr>
        <w:t>投标人在投标截止时间前，可以对所递交的投标文件进行补充、修改或者撤回，投标人必须将修改投标文件的书面材料并密封后提交给采购单位，同时在封套上标明“修改投标文件”和“开标时启封”字样。采购人可以予以接收，但不退换投标文件。补充、修改的内容应当按照招标文件要求签署、盖章、密封后，作为投标文件的组成部分。</w:t>
      </w:r>
    </w:p>
    <w:p w:rsidR="00A230B0" w:rsidRDefault="00A230B0">
      <w:pPr>
        <w:spacing w:line="420" w:lineRule="exact"/>
        <w:ind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三、投标人应当提交的资格、资信证明文件：</w:t>
      </w:r>
    </w:p>
    <w:p w:rsidR="00A230B0" w:rsidRDefault="00A230B0">
      <w:pPr>
        <w:spacing w:line="420" w:lineRule="exact"/>
        <w:ind w:firstLine="560"/>
        <w:rPr>
          <w:rFonts w:ascii="仿宋_GB2312" w:eastAsia="仿宋_GB2312" w:hAnsi="仿宋_GB2312" w:cs="仿宋_GB2312"/>
          <w:bCs/>
          <w:sz w:val="28"/>
          <w:szCs w:val="28"/>
        </w:rPr>
      </w:pPr>
      <w:r>
        <w:rPr>
          <w:rFonts w:ascii="仿宋_GB2312" w:eastAsia="仿宋_GB2312" w:hAnsi="仿宋_GB2312" w:cs="仿宋_GB2312"/>
          <w:bCs/>
          <w:sz w:val="28"/>
          <w:szCs w:val="28"/>
        </w:rPr>
        <w:t>1.</w:t>
      </w:r>
      <w:r>
        <w:rPr>
          <w:rFonts w:ascii="仿宋_GB2312" w:eastAsia="仿宋_GB2312" w:hAnsi="仿宋_GB2312" w:cs="仿宋_GB2312" w:hint="eastAsia"/>
          <w:bCs/>
          <w:sz w:val="28"/>
          <w:szCs w:val="28"/>
        </w:rPr>
        <w:t>投标承诺书（按照招标文件第二部分附件一格式填写）；</w:t>
      </w:r>
    </w:p>
    <w:p w:rsidR="00A230B0" w:rsidRDefault="00A230B0">
      <w:pPr>
        <w:spacing w:line="420" w:lineRule="exact"/>
        <w:ind w:firstLine="560"/>
        <w:rPr>
          <w:rFonts w:ascii="仿宋_GB2312" w:eastAsia="仿宋_GB2312" w:hAnsi="仿宋_GB2312" w:cs="仿宋_GB2312"/>
          <w:bCs/>
          <w:sz w:val="28"/>
          <w:szCs w:val="28"/>
        </w:rPr>
      </w:pPr>
      <w:r>
        <w:rPr>
          <w:rFonts w:ascii="仿宋_GB2312" w:eastAsia="仿宋_GB2312" w:hAnsi="仿宋_GB2312" w:cs="仿宋_GB2312"/>
          <w:bCs/>
          <w:sz w:val="28"/>
          <w:szCs w:val="28"/>
        </w:rPr>
        <w:t>2.</w:t>
      </w:r>
      <w:r>
        <w:rPr>
          <w:rFonts w:ascii="仿宋_GB2312" w:eastAsia="仿宋_GB2312" w:hAnsi="仿宋_GB2312" w:cs="仿宋_GB2312" w:hint="eastAsia"/>
          <w:bCs/>
          <w:sz w:val="28"/>
          <w:szCs w:val="28"/>
        </w:rPr>
        <w:t>法定代表人授权委托书及被授权人身份证复印件正反面（法定代表人授权委托书按照招标文件第二部分附件二格式填写，非法定代表人参加投标时提交，身份证原件备查）；</w:t>
      </w:r>
    </w:p>
    <w:p w:rsidR="00A230B0" w:rsidRDefault="00A230B0">
      <w:pPr>
        <w:spacing w:line="420" w:lineRule="exact"/>
        <w:ind w:firstLine="560"/>
        <w:rPr>
          <w:rFonts w:ascii="仿宋_GB2312" w:eastAsia="仿宋_GB2312" w:hAnsi="仿宋_GB2312" w:cs="仿宋_GB2312"/>
          <w:bCs/>
          <w:sz w:val="28"/>
          <w:szCs w:val="28"/>
        </w:rPr>
      </w:pPr>
      <w:r>
        <w:rPr>
          <w:rFonts w:ascii="仿宋_GB2312" w:eastAsia="仿宋_GB2312" w:hAnsi="仿宋_GB2312" w:cs="仿宋_GB2312"/>
          <w:bCs/>
          <w:sz w:val="28"/>
          <w:szCs w:val="28"/>
        </w:rPr>
        <w:t>3.</w:t>
      </w:r>
      <w:r>
        <w:rPr>
          <w:rFonts w:ascii="仿宋_GB2312" w:eastAsia="仿宋_GB2312" w:hAnsi="仿宋_GB2312" w:cs="仿宋_GB2312" w:hint="eastAsia"/>
          <w:bCs/>
          <w:sz w:val="28"/>
          <w:szCs w:val="28"/>
        </w:rPr>
        <w:t>法定代表人身份证复印件正反面（法定代表人参加投标时提交，身份证原件备查）；</w:t>
      </w:r>
    </w:p>
    <w:p w:rsidR="00A230B0" w:rsidRDefault="00A230B0" w:rsidP="00D44FFC">
      <w:pPr>
        <w:spacing w:line="420" w:lineRule="exact"/>
        <w:ind w:firstLineChars="200" w:firstLine="31680"/>
        <w:rPr>
          <w:rFonts w:ascii="仿宋_GB2312" w:eastAsia="仿宋_GB2312" w:hAnsi="仿宋_GB2312" w:cs="仿宋_GB2312"/>
          <w:bCs/>
          <w:sz w:val="28"/>
          <w:szCs w:val="28"/>
        </w:rPr>
      </w:pPr>
      <w:r>
        <w:rPr>
          <w:rFonts w:ascii="仿宋_GB2312" w:eastAsia="仿宋_GB2312" w:hAnsi="仿宋_GB2312" w:cs="仿宋_GB2312"/>
          <w:sz w:val="28"/>
          <w:szCs w:val="28"/>
        </w:rPr>
        <w:t>4.</w:t>
      </w:r>
      <w:r>
        <w:rPr>
          <w:rFonts w:ascii="仿宋_GB2312" w:eastAsia="仿宋_GB2312" w:hAnsi="仿宋_GB2312" w:cs="仿宋_GB2312" w:hint="eastAsia"/>
          <w:bCs/>
          <w:sz w:val="28"/>
          <w:szCs w:val="28"/>
        </w:rPr>
        <w:t>投标人的营业执照副本复印件</w:t>
      </w:r>
      <w:r>
        <w:rPr>
          <w:rFonts w:ascii="仿宋_GB2312" w:eastAsia="仿宋_GB2312" w:hAnsi="仿宋_GB2312" w:cs="仿宋_GB2312"/>
          <w:bCs/>
          <w:sz w:val="28"/>
          <w:szCs w:val="28"/>
        </w:rPr>
        <w:t>[</w:t>
      </w:r>
      <w:r>
        <w:rPr>
          <w:rFonts w:ascii="仿宋_GB2312" w:eastAsia="仿宋_GB2312" w:hAnsi="仿宋_GB2312" w:cs="仿宋_GB2312" w:hint="eastAsia"/>
          <w:bCs/>
          <w:sz w:val="28"/>
          <w:szCs w:val="28"/>
        </w:rPr>
        <w:t>投标人营业执照经营项目中包含相应生产或销售的经营范围</w:t>
      </w:r>
      <w:r>
        <w:rPr>
          <w:rFonts w:ascii="仿宋_GB2312" w:eastAsia="仿宋_GB2312" w:hAnsi="仿宋_GB2312" w:cs="仿宋_GB2312"/>
          <w:bCs/>
          <w:sz w:val="28"/>
          <w:szCs w:val="28"/>
        </w:rPr>
        <w:t>]</w:t>
      </w:r>
      <w:r>
        <w:rPr>
          <w:rFonts w:ascii="仿宋_GB2312" w:eastAsia="仿宋_GB2312" w:hAnsi="仿宋_GB2312" w:cs="仿宋_GB2312" w:hint="eastAsia"/>
          <w:bCs/>
          <w:sz w:val="28"/>
          <w:szCs w:val="28"/>
        </w:rPr>
        <w:t>（原件备查）；</w:t>
      </w:r>
    </w:p>
    <w:p w:rsidR="00A230B0" w:rsidRDefault="00A230B0" w:rsidP="0008798F">
      <w:pPr>
        <w:spacing w:line="400" w:lineRule="exact"/>
        <w:ind w:firstLine="560"/>
        <w:jc w:val="left"/>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5.</w:t>
      </w:r>
      <w:r>
        <w:rPr>
          <w:rFonts w:ascii="仿宋_GB2312" w:eastAsia="仿宋_GB2312" w:hAnsi="仿宋_GB2312" w:cs="仿宋_GB2312" w:hint="eastAsia"/>
          <w:color w:val="000000"/>
          <w:sz w:val="28"/>
          <w:szCs w:val="28"/>
        </w:rPr>
        <w:t>参加采购活动前三年内在经营活动中没有重大违法记录的书面声明（按照招标文件第二部分附件三格式填写）；</w:t>
      </w:r>
    </w:p>
    <w:p w:rsidR="00A230B0" w:rsidRDefault="00A230B0" w:rsidP="0008798F">
      <w:pPr>
        <w:spacing w:line="400" w:lineRule="exact"/>
        <w:ind w:firstLine="560"/>
        <w:jc w:val="left"/>
        <w:rPr>
          <w:rFonts w:ascii="仿宋_GB2312" w:eastAsia="仿宋_GB2312" w:hAnsi="仿宋_GB2312" w:cs="仿宋_GB2312"/>
          <w:sz w:val="28"/>
          <w:szCs w:val="28"/>
        </w:rPr>
      </w:pPr>
      <w:r>
        <w:rPr>
          <w:rFonts w:ascii="仿宋_GB2312" w:eastAsia="仿宋_GB2312" w:hAnsi="仿宋_GB2312" w:cs="仿宋_GB2312"/>
          <w:sz w:val="28"/>
          <w:szCs w:val="28"/>
        </w:rPr>
        <w:t>6.</w:t>
      </w:r>
      <w:r>
        <w:rPr>
          <w:rFonts w:ascii="仿宋_GB2312" w:eastAsia="仿宋_GB2312" w:hAnsi="仿宋_GB2312" w:cs="仿宋_GB2312" w:hint="eastAsia"/>
          <w:sz w:val="28"/>
          <w:szCs w:val="28"/>
        </w:rPr>
        <w:t>到现场服务响应时间小于</w:t>
      </w:r>
      <w:r>
        <w:rPr>
          <w:rFonts w:ascii="仿宋_GB2312" w:eastAsia="仿宋_GB2312" w:hAnsi="仿宋_GB2312" w:cs="仿宋_GB2312"/>
          <w:sz w:val="28"/>
          <w:szCs w:val="28"/>
        </w:rPr>
        <w:t>2</w:t>
      </w:r>
      <w:r>
        <w:rPr>
          <w:rFonts w:ascii="仿宋_GB2312" w:eastAsia="仿宋_GB2312" w:hAnsi="仿宋_GB2312" w:cs="仿宋_GB2312" w:hint="eastAsia"/>
          <w:sz w:val="28"/>
          <w:szCs w:val="28"/>
        </w:rPr>
        <w:t>小时的承诺书和佐证材料。（提供承诺书加盖公章，并提供有效证明材料，无具体有效的佐证材料以投标人所在地计算）</w:t>
      </w:r>
    </w:p>
    <w:p w:rsidR="00A230B0" w:rsidRDefault="00A230B0" w:rsidP="00D44FFC">
      <w:pPr>
        <w:spacing w:line="420" w:lineRule="exact"/>
        <w:ind w:firstLineChars="200" w:firstLine="31680"/>
        <w:jc w:val="left"/>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注意：上述提供复印件的均需加盖单位公章，需要原件备查的请将原件携带至开标现场备查，否则投标人将自行承担资格审查不通过的风险。</w:t>
      </w:r>
    </w:p>
    <w:p w:rsidR="00A230B0" w:rsidRDefault="00A230B0">
      <w:pPr>
        <w:spacing w:line="420" w:lineRule="exact"/>
        <w:ind w:firstLine="560"/>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四、投标文件编制要求、投标报价要求和投标保证金交纳、退还方式以及不予退还投标保证金的情形；</w:t>
      </w:r>
    </w:p>
    <w:p w:rsidR="00A230B0" w:rsidRDefault="00A230B0">
      <w:pPr>
        <w:spacing w:line="420" w:lineRule="exact"/>
        <w:ind w:firstLine="560"/>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（一）投标文件编制要求：</w:t>
      </w:r>
    </w:p>
    <w:p w:rsidR="00A230B0" w:rsidRDefault="00A230B0" w:rsidP="00D44FFC">
      <w:pPr>
        <w:snapToGrid w:val="0"/>
        <w:spacing w:line="420" w:lineRule="exact"/>
        <w:ind w:firstLineChars="200" w:firstLine="31680"/>
        <w:rPr>
          <w:rFonts w:ascii="仿宋_GB2312" w:eastAsia="仿宋_GB2312" w:hAnsi="仿宋_GB2312" w:cs="仿宋_GB2312"/>
          <w:sz w:val="28"/>
          <w:szCs w:val="28"/>
        </w:rPr>
      </w:pPr>
      <w:r>
        <w:rPr>
          <w:rFonts w:ascii="仿宋_GB2312" w:eastAsia="仿宋_GB2312" w:hAnsi="仿宋_GB2312" w:cs="仿宋_GB2312" w:hint="eastAsia"/>
          <w:sz w:val="28"/>
          <w:szCs w:val="28"/>
        </w:rPr>
        <w:t>投标文件包括下列内容：</w:t>
      </w:r>
    </w:p>
    <w:p w:rsidR="00A230B0" w:rsidRDefault="00A230B0" w:rsidP="00D44FFC">
      <w:pPr>
        <w:snapToGrid w:val="0"/>
        <w:spacing w:line="420" w:lineRule="exact"/>
        <w:ind w:firstLineChars="200" w:firstLine="31680"/>
        <w:rPr>
          <w:rFonts w:ascii="仿宋_GB2312" w:eastAsia="仿宋_GB2312" w:hAnsi="仿宋_GB2312" w:cs="仿宋_GB2312"/>
          <w:sz w:val="28"/>
          <w:szCs w:val="28"/>
        </w:rPr>
      </w:pPr>
      <w:r>
        <w:rPr>
          <w:rFonts w:ascii="仿宋_GB2312" w:eastAsia="仿宋_GB2312" w:hAnsi="仿宋_GB2312" w:cs="仿宋_GB2312" w:hint="eastAsia"/>
          <w:sz w:val="28"/>
          <w:szCs w:val="28"/>
        </w:rPr>
        <w:t>投标文件由资格、资信证明文件、商务技术标、价格标（另须提供原件备查）。</w:t>
      </w:r>
    </w:p>
    <w:p w:rsidR="00A230B0" w:rsidRDefault="00A230B0">
      <w:pPr>
        <w:snapToGrid w:val="0"/>
        <w:spacing w:line="420" w:lineRule="exact"/>
        <w:ind w:firstLine="562"/>
        <w:rPr>
          <w:rFonts w:ascii="仿宋_GB2312" w:eastAsia="仿宋_GB2312" w:hAnsi="仿宋_GB2312" w:cs="仿宋_GB2312"/>
          <w:b/>
          <w:sz w:val="28"/>
          <w:szCs w:val="28"/>
        </w:rPr>
      </w:pP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资格、资信证明文件</w:t>
      </w:r>
    </w:p>
    <w:p w:rsidR="00A230B0" w:rsidRDefault="00A230B0">
      <w:pPr>
        <w:snapToGrid w:val="0"/>
        <w:spacing w:line="420" w:lineRule="exact"/>
        <w:ind w:firstLine="562"/>
        <w:rPr>
          <w:rFonts w:ascii="仿宋_GB2312" w:eastAsia="仿宋_GB2312" w:hAnsi="仿宋_GB2312" w:cs="仿宋_GB2312"/>
          <w:bCs/>
          <w:sz w:val="28"/>
          <w:szCs w:val="28"/>
        </w:rPr>
      </w:pPr>
      <w:r>
        <w:rPr>
          <w:rFonts w:ascii="仿宋_GB2312" w:eastAsia="仿宋_GB2312" w:hAnsi="仿宋_GB2312" w:cs="仿宋_GB2312" w:hint="eastAsia"/>
          <w:bCs/>
          <w:sz w:val="28"/>
          <w:szCs w:val="28"/>
        </w:rPr>
        <w:t>详见本标书第一部分“招标文件正文”中</w:t>
      </w:r>
      <w:r>
        <w:rPr>
          <w:rFonts w:ascii="仿宋_GB2312" w:eastAsia="仿宋_GB2312" w:hAnsi="仿宋_GB2312" w:cs="仿宋_GB2312"/>
          <w:bCs/>
          <w:sz w:val="28"/>
          <w:szCs w:val="28"/>
        </w:rPr>
        <w:t xml:space="preserve"> </w:t>
      </w:r>
      <w:r>
        <w:rPr>
          <w:rFonts w:ascii="仿宋_GB2312" w:eastAsia="仿宋_GB2312" w:hAnsi="仿宋_GB2312" w:cs="仿宋_GB2312" w:hint="eastAsia"/>
          <w:bCs/>
          <w:sz w:val="28"/>
          <w:szCs w:val="28"/>
        </w:rPr>
        <w:t>第三条“投标人应当提交的资格、资信证明文件”要求。</w:t>
      </w:r>
    </w:p>
    <w:p w:rsidR="00A230B0" w:rsidRDefault="00A230B0">
      <w:pPr>
        <w:snapToGrid w:val="0"/>
        <w:spacing w:line="420" w:lineRule="exact"/>
        <w:ind w:firstLine="562"/>
        <w:rPr>
          <w:rFonts w:ascii="仿宋_GB2312" w:eastAsia="仿宋_GB2312" w:hAnsi="仿宋_GB2312" w:cs="仿宋_GB2312"/>
          <w:b/>
          <w:sz w:val="28"/>
          <w:szCs w:val="28"/>
        </w:rPr>
      </w:pPr>
      <w:r>
        <w:rPr>
          <w:rFonts w:ascii="仿宋_GB2312" w:eastAsia="仿宋_GB2312" w:hAnsi="仿宋_GB2312" w:cs="仿宋_GB2312"/>
          <w:b/>
          <w:sz w:val="28"/>
          <w:szCs w:val="28"/>
        </w:rPr>
        <w:t>2.</w:t>
      </w:r>
      <w:r>
        <w:rPr>
          <w:rFonts w:ascii="仿宋_GB2312" w:eastAsia="仿宋_GB2312" w:hAnsi="仿宋_GB2312" w:cs="仿宋_GB2312" w:hint="eastAsia"/>
          <w:b/>
          <w:sz w:val="28"/>
          <w:szCs w:val="28"/>
        </w:rPr>
        <w:t>商务技术标</w:t>
      </w:r>
    </w:p>
    <w:p w:rsidR="00A230B0" w:rsidRDefault="00A230B0" w:rsidP="00D44FFC">
      <w:pPr>
        <w:snapToGrid w:val="0"/>
        <w:spacing w:line="420" w:lineRule="exact"/>
        <w:ind w:firstLineChars="200" w:firstLine="3168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根据招标文件商务技术部分的评标标准的相关要求提供相应材料且须包括以下材料</w:t>
      </w:r>
      <w:r>
        <w:rPr>
          <w:rFonts w:ascii="仿宋_GB2312" w:eastAsia="仿宋_GB2312" w:hAnsi="仿宋_GB2312" w:cs="仿宋_GB2312"/>
          <w:bCs/>
          <w:sz w:val="28"/>
          <w:szCs w:val="28"/>
        </w:rPr>
        <w:t>:</w:t>
      </w:r>
    </w:p>
    <w:p w:rsidR="00A230B0" w:rsidRDefault="00A230B0" w:rsidP="00D44FFC">
      <w:pPr>
        <w:snapToGrid w:val="0"/>
        <w:spacing w:line="500" w:lineRule="exact"/>
        <w:ind w:firstLineChars="200" w:firstLine="31680"/>
        <w:outlineLvl w:val="0"/>
        <w:rPr>
          <w:rFonts w:ascii="仿宋_GB2312" w:eastAsia="仿宋_GB2312" w:hAnsi="宋体"/>
          <w:sz w:val="28"/>
          <w:szCs w:val="28"/>
        </w:rPr>
      </w:pPr>
      <w:r>
        <w:rPr>
          <w:rFonts w:ascii="仿宋_GB2312" w:eastAsia="仿宋_GB2312" w:hAnsi="宋体" w:hint="eastAsia"/>
          <w:sz w:val="28"/>
          <w:szCs w:val="28"/>
        </w:rPr>
        <w:t>质保承诺书（</w:t>
      </w:r>
      <w:r>
        <w:rPr>
          <w:rFonts w:ascii="仿宋_GB2312" w:eastAsia="仿宋_GB2312" w:hAnsi="仿宋_GB2312" w:cs="仿宋_GB2312" w:hint="eastAsia"/>
          <w:color w:val="000000"/>
          <w:sz w:val="28"/>
          <w:szCs w:val="28"/>
        </w:rPr>
        <w:t>按照招标文件第二部分附件</w:t>
      </w:r>
      <w:r>
        <w:rPr>
          <w:rFonts w:ascii="仿宋_GB2312" w:eastAsia="仿宋_GB2312" w:hAnsi="宋体" w:hint="eastAsia"/>
          <w:sz w:val="28"/>
          <w:szCs w:val="28"/>
        </w:rPr>
        <w:t>四格式填写）；</w:t>
      </w:r>
    </w:p>
    <w:p w:rsidR="00A230B0" w:rsidRDefault="00A230B0" w:rsidP="00D44FFC">
      <w:pPr>
        <w:snapToGrid w:val="0"/>
        <w:spacing w:line="420" w:lineRule="exact"/>
        <w:ind w:firstLineChars="200" w:firstLine="31680"/>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注：商务技术标文件中的所涉相关证明材料复印件均须加盖单位公章，要求原件备查的材料必须携带原件，如原件未携带或原件与复印件内容不一致的，将导致商务技术标对应的评分项不得分。</w:t>
      </w:r>
    </w:p>
    <w:p w:rsidR="00A230B0" w:rsidRDefault="00A230B0">
      <w:pPr>
        <w:snapToGrid w:val="0"/>
        <w:spacing w:line="420" w:lineRule="exact"/>
        <w:ind w:firstLine="562"/>
        <w:rPr>
          <w:rFonts w:ascii="仿宋_GB2312" w:eastAsia="仿宋_GB2312" w:hAnsi="仿宋_GB2312" w:cs="仿宋_GB2312"/>
          <w:b/>
          <w:sz w:val="28"/>
          <w:szCs w:val="28"/>
        </w:rPr>
      </w:pPr>
      <w:r>
        <w:rPr>
          <w:rFonts w:ascii="仿宋_GB2312" w:eastAsia="仿宋_GB2312" w:hAnsi="仿宋_GB2312" w:cs="仿宋_GB2312"/>
          <w:b/>
          <w:sz w:val="28"/>
          <w:szCs w:val="28"/>
        </w:rPr>
        <w:t>3.</w:t>
      </w:r>
      <w:r>
        <w:rPr>
          <w:rFonts w:ascii="仿宋_GB2312" w:eastAsia="仿宋_GB2312" w:hAnsi="仿宋_GB2312" w:cs="仿宋_GB2312" w:hint="eastAsia"/>
          <w:b/>
          <w:sz w:val="28"/>
          <w:szCs w:val="28"/>
        </w:rPr>
        <w:t>价格标</w:t>
      </w:r>
    </w:p>
    <w:p w:rsidR="00A230B0" w:rsidRDefault="00A230B0" w:rsidP="00D44FFC">
      <w:pPr>
        <w:snapToGrid w:val="0"/>
        <w:spacing w:line="500" w:lineRule="exact"/>
        <w:ind w:firstLineChars="200" w:firstLine="31680"/>
        <w:rPr>
          <w:rFonts w:ascii="仿宋_GB2312" w:eastAsia="仿宋_GB2312" w:hAnsi="宋体"/>
          <w:color w:val="000000"/>
          <w:sz w:val="28"/>
          <w:szCs w:val="28"/>
        </w:rPr>
      </w:pPr>
      <w:r>
        <w:rPr>
          <w:rFonts w:ascii="仿宋_GB2312" w:eastAsia="仿宋_GB2312" w:hAnsi="宋体" w:hint="eastAsia"/>
          <w:color w:val="000000"/>
          <w:sz w:val="28"/>
          <w:szCs w:val="28"/>
        </w:rPr>
        <w:t>投标报价表（</w:t>
      </w:r>
      <w:r>
        <w:rPr>
          <w:rFonts w:ascii="仿宋_GB2312" w:eastAsia="仿宋_GB2312" w:hAnsi="仿宋_GB2312" w:cs="仿宋_GB2312" w:hint="eastAsia"/>
          <w:color w:val="000000"/>
          <w:sz w:val="28"/>
          <w:szCs w:val="28"/>
        </w:rPr>
        <w:t>按照招标文件第二部分附件</w:t>
      </w:r>
      <w:r>
        <w:rPr>
          <w:rFonts w:ascii="仿宋_GB2312" w:eastAsia="仿宋_GB2312" w:hAnsi="宋体" w:hint="eastAsia"/>
          <w:color w:val="000000"/>
          <w:sz w:val="28"/>
          <w:szCs w:val="28"/>
        </w:rPr>
        <w:t>五格式填写，必须加盖投标人公章，</w:t>
      </w:r>
      <w:r>
        <w:rPr>
          <w:rFonts w:ascii="仿宋_GB2312" w:eastAsia="仿宋_GB2312" w:hAnsi="宋体" w:hint="eastAsia"/>
          <w:sz w:val="28"/>
          <w:szCs w:val="28"/>
        </w:rPr>
        <w:t>必须单独密封，投标文件除价格标外的其他地方不得出现报价金额，否则以无效投标文件处理</w:t>
      </w:r>
      <w:r>
        <w:rPr>
          <w:rFonts w:ascii="仿宋_GB2312" w:eastAsia="仿宋_GB2312" w:hAnsi="宋体" w:hint="eastAsia"/>
          <w:color w:val="000000"/>
          <w:sz w:val="28"/>
          <w:szCs w:val="28"/>
        </w:rPr>
        <w:t>）。</w:t>
      </w:r>
    </w:p>
    <w:p w:rsidR="00A230B0" w:rsidRDefault="00A230B0">
      <w:pPr>
        <w:spacing w:line="420" w:lineRule="exact"/>
        <w:rPr>
          <w:rFonts w:ascii="仿宋_GB2312" w:eastAsia="仿宋_GB2312" w:hAnsi="仿宋_GB2312" w:cs="仿宋_GB2312"/>
          <w:bCs/>
          <w:color w:val="000000"/>
          <w:sz w:val="28"/>
          <w:szCs w:val="28"/>
        </w:rPr>
      </w:pPr>
      <w:r>
        <w:rPr>
          <w:rFonts w:ascii="仿宋_GB2312" w:eastAsia="仿宋_GB2312" w:hAnsi="仿宋_GB2312" w:cs="仿宋_GB2312"/>
          <w:bCs/>
          <w:color w:val="000000"/>
          <w:sz w:val="28"/>
          <w:szCs w:val="28"/>
        </w:rPr>
        <w:t xml:space="preserve">    </w:t>
      </w:r>
      <w:r>
        <w:rPr>
          <w:rFonts w:ascii="仿宋_GB2312" w:eastAsia="仿宋_GB2312" w:hAnsi="仿宋_GB2312" w:cs="仿宋_GB2312" w:hint="eastAsia"/>
          <w:bCs/>
          <w:color w:val="000000"/>
          <w:sz w:val="28"/>
          <w:szCs w:val="28"/>
        </w:rPr>
        <w:t>（二）投标报价要求：</w:t>
      </w:r>
    </w:p>
    <w:p w:rsidR="00A230B0" w:rsidRDefault="00A230B0" w:rsidP="00D44FFC">
      <w:pPr>
        <w:spacing w:line="420" w:lineRule="exact"/>
        <w:ind w:firstLineChars="200" w:firstLine="31680"/>
        <w:rPr>
          <w:rFonts w:ascii="仿宋_GB2312" w:eastAsia="仿宋_GB2312" w:hAnsi="仿宋_GB2312" w:cs="仿宋_GB2312"/>
          <w:bCs/>
          <w:sz w:val="28"/>
          <w:szCs w:val="28"/>
        </w:rPr>
      </w:pPr>
      <w:r>
        <w:rPr>
          <w:rFonts w:ascii="仿宋_GB2312" w:eastAsia="仿宋_GB2312" w:hAnsi="仿宋_GB2312" w:cs="仿宋_GB2312"/>
          <w:bCs/>
          <w:sz w:val="28"/>
          <w:szCs w:val="28"/>
        </w:rPr>
        <w:t>1.</w:t>
      </w:r>
      <w:r>
        <w:rPr>
          <w:rFonts w:ascii="仿宋_GB2312" w:eastAsia="仿宋_GB2312" w:hAnsi="仿宋_GB2312" w:cs="仿宋_GB2312" w:hint="eastAsia"/>
          <w:bCs/>
          <w:sz w:val="28"/>
          <w:szCs w:val="28"/>
        </w:rPr>
        <w:t>投标人应仔细阅读招标文件的所有内容，按招标文件的要求提供投标文件，并保证所提供的全部资料的真实性，以使其投标对招标文件作出实质性响应。</w:t>
      </w:r>
    </w:p>
    <w:p w:rsidR="00A230B0" w:rsidRDefault="00A230B0" w:rsidP="00D44FFC">
      <w:pPr>
        <w:snapToGrid w:val="0"/>
        <w:spacing w:line="480" w:lineRule="exact"/>
        <w:ind w:firstLineChars="206" w:firstLine="31680"/>
        <w:rPr>
          <w:rFonts w:ascii="仿宋_GB2312" w:eastAsia="仿宋_GB2312" w:hAnsi="仿宋_GB2312" w:cs="仿宋_GB2312"/>
          <w:b/>
          <w:bCs/>
          <w:sz w:val="28"/>
          <w:szCs w:val="28"/>
        </w:rPr>
      </w:pPr>
      <w:r>
        <w:rPr>
          <w:rFonts w:ascii="仿宋_GB2312" w:eastAsia="仿宋_GB2312" w:hAnsi="仿宋_GB2312" w:cs="仿宋_GB2312"/>
          <w:bCs/>
          <w:sz w:val="28"/>
          <w:szCs w:val="28"/>
        </w:rPr>
        <w:t xml:space="preserve">2. </w:t>
      </w:r>
      <w:r>
        <w:rPr>
          <w:rFonts w:ascii="仿宋_GB2312" w:eastAsia="仿宋_GB2312" w:hAnsi="仿宋_GB2312" w:cs="仿宋_GB2312" w:hint="eastAsia"/>
          <w:b/>
          <w:bCs/>
          <w:sz w:val="28"/>
          <w:szCs w:val="28"/>
        </w:rPr>
        <w:t>各投标人在报价时请充分考虑各种可能因素，</w:t>
      </w:r>
      <w:r>
        <w:rPr>
          <w:rFonts w:ascii="仿宋_GB2312" w:eastAsia="仿宋_GB2312" w:hint="eastAsia"/>
          <w:color w:val="000000"/>
          <w:sz w:val="28"/>
          <w:szCs w:val="28"/>
        </w:rPr>
        <w:t>由于本项目涉及相关学校数量众多，</w:t>
      </w:r>
      <w:r>
        <w:rPr>
          <w:rFonts w:ascii="仿宋_GB2312" w:eastAsia="仿宋_GB2312" w:hAnsi="宋体" w:cs="宋体" w:hint="eastAsia"/>
          <w:color w:val="000000"/>
          <w:sz w:val="28"/>
          <w:szCs w:val="28"/>
        </w:rPr>
        <w:t>各投标人需在投标前，到学校现场实地察看，</w:t>
      </w:r>
      <w:r>
        <w:rPr>
          <w:rFonts w:ascii="仿宋_GB2312" w:eastAsia="仿宋_GB2312" w:hint="eastAsia"/>
          <w:color w:val="000000"/>
          <w:sz w:val="28"/>
          <w:szCs w:val="28"/>
        </w:rPr>
        <w:t>投标时请充分考虑各种因素。</w:t>
      </w:r>
    </w:p>
    <w:p w:rsidR="00A230B0" w:rsidRDefault="00A230B0" w:rsidP="00D44FFC">
      <w:pPr>
        <w:spacing w:line="420" w:lineRule="exact"/>
        <w:ind w:firstLineChars="200" w:firstLine="31680"/>
        <w:rPr>
          <w:rFonts w:ascii="仿宋_GB2312" w:eastAsia="仿宋_GB2312" w:hAnsi="仿宋_GB2312" w:cs="仿宋_GB2312"/>
          <w:bCs/>
          <w:sz w:val="28"/>
          <w:szCs w:val="28"/>
        </w:rPr>
      </w:pPr>
      <w:r>
        <w:rPr>
          <w:rFonts w:ascii="仿宋_GB2312" w:eastAsia="仿宋_GB2312" w:hAnsi="仿宋_GB2312" w:cs="仿宋_GB2312"/>
          <w:bCs/>
          <w:sz w:val="28"/>
          <w:szCs w:val="28"/>
        </w:rPr>
        <w:t>3.</w:t>
      </w:r>
      <w:r>
        <w:rPr>
          <w:rFonts w:ascii="仿宋_GB2312" w:eastAsia="仿宋_GB2312" w:hAnsi="仿宋_GB2312" w:cs="仿宋_GB2312" w:hint="eastAsia"/>
          <w:bCs/>
          <w:sz w:val="28"/>
          <w:szCs w:val="28"/>
        </w:rPr>
        <w:t>投标文件只允许有一个报价，任何有选择的报价，招标人均将予以</w:t>
      </w:r>
      <w:r>
        <w:rPr>
          <w:rFonts w:ascii="仿宋_GB2312" w:eastAsia="仿宋_GB2312" w:hAnsi="仿宋_GB2312" w:cs="仿宋_GB2312" w:hint="eastAsia"/>
          <w:b/>
          <w:bCs/>
          <w:sz w:val="28"/>
          <w:szCs w:val="28"/>
        </w:rPr>
        <w:t>拒绝</w:t>
      </w:r>
      <w:r>
        <w:rPr>
          <w:rFonts w:ascii="仿宋_GB2312" w:eastAsia="仿宋_GB2312" w:hAnsi="仿宋_GB2312" w:cs="仿宋_GB2312" w:hint="eastAsia"/>
          <w:bCs/>
          <w:sz w:val="28"/>
          <w:szCs w:val="28"/>
        </w:rPr>
        <w:t>。</w:t>
      </w:r>
    </w:p>
    <w:p w:rsidR="00A230B0" w:rsidRDefault="00A230B0" w:rsidP="00D44FFC">
      <w:pPr>
        <w:spacing w:line="420" w:lineRule="exact"/>
        <w:ind w:firstLineChars="200" w:firstLine="31680"/>
        <w:rPr>
          <w:rFonts w:ascii="仿宋_GB2312" w:eastAsia="仿宋_GB2312" w:hAnsi="仿宋_GB2312" w:cs="仿宋_GB2312"/>
          <w:bCs/>
          <w:sz w:val="28"/>
          <w:szCs w:val="28"/>
        </w:rPr>
      </w:pPr>
      <w:r>
        <w:rPr>
          <w:rFonts w:ascii="仿宋_GB2312" w:eastAsia="仿宋_GB2312" w:hAnsi="仿宋_GB2312" w:cs="仿宋_GB2312"/>
          <w:bCs/>
          <w:sz w:val="28"/>
          <w:szCs w:val="28"/>
        </w:rPr>
        <w:t>4.</w:t>
      </w:r>
      <w:r>
        <w:rPr>
          <w:rFonts w:ascii="仿宋_GB2312" w:eastAsia="仿宋_GB2312" w:hAnsi="仿宋_GB2312" w:cs="仿宋_GB2312" w:hint="eastAsia"/>
          <w:bCs/>
          <w:sz w:val="28"/>
          <w:szCs w:val="28"/>
        </w:rPr>
        <w:t>投标报价应是固定不变的，不得以任何理由予以变更。任何可变的或者附有条件的投标报价，招标人均将予以</w:t>
      </w:r>
      <w:r>
        <w:rPr>
          <w:rFonts w:ascii="仿宋_GB2312" w:eastAsia="仿宋_GB2312" w:hAnsi="仿宋_GB2312" w:cs="仿宋_GB2312" w:hint="eastAsia"/>
          <w:b/>
          <w:bCs/>
          <w:sz w:val="28"/>
          <w:szCs w:val="28"/>
        </w:rPr>
        <w:t>拒绝</w:t>
      </w:r>
      <w:r>
        <w:rPr>
          <w:rFonts w:ascii="仿宋_GB2312" w:eastAsia="仿宋_GB2312" w:hAnsi="仿宋_GB2312" w:cs="仿宋_GB2312" w:hint="eastAsia"/>
          <w:bCs/>
          <w:sz w:val="28"/>
          <w:szCs w:val="28"/>
        </w:rPr>
        <w:t>。</w:t>
      </w:r>
    </w:p>
    <w:p w:rsidR="00A230B0" w:rsidRDefault="00A230B0" w:rsidP="00D44FFC">
      <w:pPr>
        <w:spacing w:line="420" w:lineRule="exact"/>
        <w:ind w:firstLineChars="200" w:firstLine="31680"/>
        <w:rPr>
          <w:rFonts w:ascii="仿宋_GB2312" w:eastAsia="仿宋_GB2312" w:hAnsi="仿宋_GB2312" w:cs="仿宋_GB2312"/>
          <w:bCs/>
          <w:sz w:val="28"/>
          <w:szCs w:val="28"/>
        </w:rPr>
      </w:pPr>
      <w:r>
        <w:rPr>
          <w:rFonts w:ascii="仿宋_GB2312" w:eastAsia="仿宋_GB2312" w:hAnsi="仿宋_GB2312" w:cs="仿宋_GB2312"/>
          <w:bCs/>
          <w:sz w:val="28"/>
          <w:szCs w:val="28"/>
        </w:rPr>
        <w:t>5.</w:t>
      </w:r>
      <w:r>
        <w:rPr>
          <w:rFonts w:ascii="仿宋_GB2312" w:eastAsia="仿宋_GB2312" w:hAnsi="仿宋_GB2312" w:cs="仿宋_GB2312" w:hint="eastAsia"/>
          <w:bCs/>
          <w:sz w:val="28"/>
          <w:szCs w:val="28"/>
        </w:rPr>
        <w:t>投标报价中的计价一律采用人民币。若投标总价与单价不一致，以单价为准；大写与小写不一致，以大写为准。</w:t>
      </w:r>
    </w:p>
    <w:p w:rsidR="00A230B0" w:rsidRDefault="00A230B0">
      <w:pPr>
        <w:spacing w:line="420" w:lineRule="exact"/>
        <w:rPr>
          <w:rFonts w:ascii="仿宋_GB2312" w:eastAsia="仿宋_GB2312" w:hAnsi="仿宋_GB2312" w:cs="仿宋_GB2312"/>
          <w:bCs/>
          <w:color w:val="000000"/>
          <w:sz w:val="28"/>
          <w:szCs w:val="28"/>
        </w:rPr>
      </w:pPr>
      <w:r>
        <w:rPr>
          <w:rFonts w:ascii="仿宋_GB2312" w:eastAsia="仿宋_GB2312" w:hAnsi="仿宋_GB2312" w:cs="仿宋_GB2312"/>
          <w:bCs/>
          <w:color w:val="000000"/>
          <w:sz w:val="28"/>
          <w:szCs w:val="28"/>
        </w:rPr>
        <w:t xml:space="preserve">    </w:t>
      </w:r>
      <w:r>
        <w:rPr>
          <w:rFonts w:ascii="仿宋_GB2312" w:eastAsia="仿宋_GB2312" w:hAnsi="仿宋_GB2312" w:cs="仿宋_GB2312" w:hint="eastAsia"/>
          <w:bCs/>
          <w:color w:val="000000"/>
          <w:sz w:val="28"/>
          <w:szCs w:val="28"/>
        </w:rPr>
        <w:t>（三）投标保证金交纳、退还方式</w:t>
      </w:r>
    </w:p>
    <w:p w:rsidR="00A230B0" w:rsidRDefault="00A230B0" w:rsidP="00D44FFC">
      <w:pPr>
        <w:snapToGrid w:val="0"/>
        <w:spacing w:line="420" w:lineRule="exact"/>
        <w:ind w:firstLineChars="200" w:firstLine="31680"/>
        <w:rPr>
          <w:rFonts w:ascii="仿宋_GB2312" w:eastAsia="仿宋_GB2312" w:hAnsi="仿宋_GB2312" w:cs="仿宋_GB2312"/>
          <w:sz w:val="28"/>
          <w:szCs w:val="28"/>
        </w:rPr>
      </w:pPr>
      <w:r>
        <w:rPr>
          <w:rFonts w:ascii="仿宋_GB2312" w:eastAsia="仿宋_GB2312" w:hAnsi="仿宋_GB2312" w:cs="仿宋_GB2312"/>
          <w:sz w:val="28"/>
          <w:szCs w:val="28"/>
        </w:rPr>
        <w:t>1.</w:t>
      </w:r>
      <w:r>
        <w:rPr>
          <w:rFonts w:ascii="仿宋_GB2312" w:eastAsia="仿宋_GB2312" w:hAnsi="仿宋_GB2312" w:cs="仿宋_GB2312" w:hint="eastAsia"/>
          <w:sz w:val="28"/>
          <w:szCs w:val="28"/>
        </w:rPr>
        <w:t>投标人在提交投标文件的同时，必须以汇票形式提交投标保证金（</w:t>
      </w:r>
      <w:r>
        <w:rPr>
          <w:rFonts w:ascii="仿宋_GB2312" w:eastAsia="仿宋_GB2312" w:hAnsi="仿宋_GB2312" w:cs="仿宋_GB2312" w:hint="eastAsia"/>
          <w:b/>
          <w:bCs/>
          <w:sz w:val="28"/>
          <w:szCs w:val="28"/>
        </w:rPr>
        <w:t>不要密封在响应文件密封袋内</w:t>
      </w:r>
      <w:r>
        <w:rPr>
          <w:rFonts w:ascii="仿宋_GB2312" w:eastAsia="仿宋_GB2312" w:hAnsi="仿宋_GB2312" w:cs="仿宋_GB2312" w:hint="eastAsia"/>
          <w:sz w:val="28"/>
          <w:szCs w:val="28"/>
        </w:rPr>
        <w:t>）至启东市教育体育局</w:t>
      </w:r>
      <w:r>
        <w:rPr>
          <w:rFonts w:ascii="仿宋_GB2312" w:eastAsia="仿宋_GB2312" w:hAnsi="仿宋_GB2312" w:cs="仿宋_GB2312"/>
          <w:sz w:val="28"/>
          <w:szCs w:val="28"/>
        </w:rPr>
        <w:t>614</w:t>
      </w:r>
      <w:r>
        <w:rPr>
          <w:rFonts w:ascii="仿宋_GB2312" w:eastAsia="仿宋_GB2312" w:hAnsi="仿宋_GB2312" w:cs="仿宋_GB2312" w:hint="eastAsia"/>
          <w:sz w:val="28"/>
          <w:szCs w:val="28"/>
        </w:rPr>
        <w:t>室朱老师处。不同时提交保证金，视为放弃投标资格。</w:t>
      </w:r>
    </w:p>
    <w:p w:rsidR="00A230B0" w:rsidRDefault="00A230B0" w:rsidP="00D44FFC">
      <w:pPr>
        <w:snapToGrid w:val="0"/>
        <w:spacing w:line="420" w:lineRule="exact"/>
        <w:ind w:firstLineChars="200" w:firstLine="31680"/>
        <w:rPr>
          <w:rFonts w:ascii="仿宋_GB2312" w:eastAsia="仿宋_GB2312" w:hAnsi="仿宋_GB2312" w:cs="仿宋_GB2312"/>
          <w:sz w:val="28"/>
          <w:szCs w:val="28"/>
        </w:rPr>
      </w:pPr>
      <w:r>
        <w:rPr>
          <w:rFonts w:ascii="仿宋_GB2312" w:eastAsia="仿宋_GB2312" w:hAnsi="仿宋_GB2312" w:cs="仿宋_GB2312" w:hint="eastAsia"/>
          <w:sz w:val="28"/>
          <w:szCs w:val="28"/>
        </w:rPr>
        <w:t>收款单位：启东市财政局</w:t>
      </w:r>
    </w:p>
    <w:p w:rsidR="00A230B0" w:rsidRDefault="00A230B0" w:rsidP="00D44FFC">
      <w:pPr>
        <w:snapToGrid w:val="0"/>
        <w:spacing w:line="420" w:lineRule="exact"/>
        <w:ind w:firstLineChars="200" w:firstLine="31680"/>
        <w:rPr>
          <w:rFonts w:ascii="仿宋_GB2312" w:eastAsia="仿宋_GB2312" w:hAnsi="仿宋_GB2312" w:cs="仿宋_GB2312"/>
          <w:sz w:val="28"/>
          <w:szCs w:val="28"/>
        </w:rPr>
      </w:pPr>
      <w:r>
        <w:rPr>
          <w:rFonts w:ascii="仿宋_GB2312" w:eastAsia="仿宋_GB2312" w:hAnsi="仿宋_GB2312" w:cs="仿宋_GB2312" w:hint="eastAsia"/>
          <w:sz w:val="28"/>
          <w:szCs w:val="28"/>
        </w:rPr>
        <w:t>汇票账号：</w:t>
      </w:r>
      <w:r>
        <w:rPr>
          <w:rFonts w:ascii="仿宋_GB2312" w:eastAsia="仿宋_GB2312" w:hAnsi="仿宋_GB2312" w:cs="仿宋_GB2312"/>
          <w:sz w:val="28"/>
          <w:szCs w:val="28"/>
        </w:rPr>
        <w:t>10723001040009569</w:t>
      </w:r>
    </w:p>
    <w:p w:rsidR="00A230B0" w:rsidRDefault="00A230B0" w:rsidP="00D44FFC">
      <w:pPr>
        <w:snapToGrid w:val="0"/>
        <w:spacing w:line="420" w:lineRule="exact"/>
        <w:ind w:firstLineChars="200" w:firstLine="31680"/>
        <w:rPr>
          <w:rFonts w:ascii="仿宋_GB2312" w:eastAsia="仿宋_GB2312" w:hAnsi="仿宋_GB2312" w:cs="仿宋_GB2312"/>
          <w:sz w:val="28"/>
          <w:szCs w:val="28"/>
        </w:rPr>
      </w:pPr>
      <w:r>
        <w:rPr>
          <w:rFonts w:ascii="仿宋_GB2312" w:eastAsia="仿宋_GB2312" w:hAnsi="仿宋_GB2312" w:cs="仿宋_GB2312" w:hint="eastAsia"/>
          <w:sz w:val="28"/>
          <w:szCs w:val="28"/>
        </w:rPr>
        <w:t>开户行：中国农业银行股份有限公司江苏南通启东市农行营业部</w:t>
      </w:r>
    </w:p>
    <w:p w:rsidR="00A230B0" w:rsidRDefault="00A230B0" w:rsidP="00D44FFC">
      <w:pPr>
        <w:snapToGrid w:val="0"/>
        <w:spacing w:line="420" w:lineRule="exact"/>
        <w:ind w:firstLineChars="200" w:firstLine="31680"/>
        <w:rPr>
          <w:rFonts w:ascii="仿宋_GB2312" w:eastAsia="仿宋_GB2312" w:hAnsi="仿宋_GB2312" w:cs="仿宋_GB2312"/>
          <w:b/>
          <w:bCs/>
          <w:sz w:val="28"/>
          <w:szCs w:val="28"/>
        </w:rPr>
      </w:pPr>
      <w:r>
        <w:rPr>
          <w:rFonts w:ascii="仿宋_GB2312" w:eastAsia="仿宋_GB2312" w:hAnsi="仿宋_GB2312" w:cs="仿宋_GB2312"/>
          <w:b/>
          <w:bCs/>
          <w:sz w:val="28"/>
          <w:szCs w:val="28"/>
        </w:rPr>
        <w:t>2.</w:t>
      </w:r>
      <w:r>
        <w:rPr>
          <w:rFonts w:ascii="仿宋_GB2312" w:eastAsia="仿宋_GB2312" w:hAnsi="仿宋_GB2312" w:cs="仿宋_GB2312" w:hint="eastAsia"/>
          <w:b/>
          <w:bCs/>
          <w:sz w:val="28"/>
          <w:szCs w:val="28"/>
        </w:rPr>
        <w:t>投标保证金金额：人民币</w:t>
      </w:r>
      <w:r>
        <w:rPr>
          <w:rFonts w:ascii="仿宋_GB2312" w:eastAsia="仿宋_GB2312" w:hAnsi="仿宋_GB2312" w:cs="仿宋_GB2312"/>
          <w:b/>
          <w:bCs/>
          <w:sz w:val="28"/>
          <w:szCs w:val="28"/>
          <w:u w:val="single"/>
        </w:rPr>
        <w:t>5300</w:t>
      </w:r>
      <w:r>
        <w:rPr>
          <w:rFonts w:ascii="仿宋_GB2312" w:eastAsia="仿宋_GB2312" w:hAnsi="仿宋_GB2312" w:cs="仿宋_GB2312" w:hint="eastAsia"/>
          <w:b/>
          <w:bCs/>
          <w:sz w:val="28"/>
          <w:szCs w:val="28"/>
          <w:u w:val="single"/>
        </w:rPr>
        <w:t>元</w:t>
      </w:r>
      <w:r>
        <w:rPr>
          <w:rFonts w:ascii="仿宋_GB2312" w:eastAsia="仿宋_GB2312" w:hAnsi="仿宋_GB2312" w:cs="仿宋_GB2312" w:hint="eastAsia"/>
          <w:b/>
          <w:bCs/>
          <w:sz w:val="28"/>
          <w:szCs w:val="28"/>
        </w:rPr>
        <w:t>。</w:t>
      </w:r>
    </w:p>
    <w:p w:rsidR="00A230B0" w:rsidRDefault="00A230B0" w:rsidP="00D44FFC">
      <w:pPr>
        <w:snapToGrid w:val="0"/>
        <w:spacing w:line="420" w:lineRule="exact"/>
        <w:ind w:firstLineChars="200" w:firstLine="31680"/>
        <w:rPr>
          <w:rFonts w:ascii="仿宋_GB2312" w:eastAsia="仿宋_GB2312" w:hAnsi="仿宋_GB2312" w:cs="仿宋_GB2312"/>
          <w:sz w:val="28"/>
          <w:szCs w:val="28"/>
        </w:rPr>
      </w:pPr>
      <w:r>
        <w:rPr>
          <w:rFonts w:ascii="仿宋_GB2312" w:eastAsia="仿宋_GB2312" w:hAnsi="仿宋_GB2312" w:cs="仿宋_GB2312"/>
          <w:sz w:val="28"/>
          <w:szCs w:val="28"/>
        </w:rPr>
        <w:t>3</w:t>
      </w:r>
      <w:r>
        <w:rPr>
          <w:rFonts w:ascii="仿宋_GB2312" w:eastAsia="仿宋_GB2312" w:hAnsi="仿宋_GB2312" w:cs="仿宋_GB2312" w:hint="eastAsia"/>
          <w:sz w:val="28"/>
          <w:szCs w:val="28"/>
        </w:rPr>
        <w:t>．未中标的投标人的投标保证金将按规定予以退还（不计息）。</w:t>
      </w:r>
    </w:p>
    <w:p w:rsidR="00A230B0" w:rsidRDefault="00A230B0" w:rsidP="00D44FFC">
      <w:pPr>
        <w:snapToGrid w:val="0"/>
        <w:spacing w:line="420" w:lineRule="exact"/>
        <w:ind w:firstLineChars="200" w:firstLine="31680"/>
        <w:rPr>
          <w:rFonts w:ascii="仿宋_GB2312" w:eastAsia="仿宋_GB2312" w:hAnsi="仿宋_GB2312" w:cs="仿宋_GB2312"/>
          <w:sz w:val="28"/>
          <w:szCs w:val="28"/>
        </w:rPr>
      </w:pPr>
      <w:r>
        <w:rPr>
          <w:rFonts w:ascii="仿宋_GB2312" w:eastAsia="仿宋_GB2312" w:hAnsi="仿宋_GB2312" w:cs="仿宋_GB2312"/>
          <w:sz w:val="28"/>
          <w:szCs w:val="28"/>
        </w:rPr>
        <w:t xml:space="preserve">4. </w:t>
      </w:r>
      <w:r>
        <w:rPr>
          <w:rFonts w:ascii="仿宋_GB2312" w:eastAsia="仿宋_GB2312" w:hAnsi="仿宋_GB2312" w:cs="仿宋_GB2312" w:hint="eastAsia"/>
          <w:sz w:val="28"/>
          <w:szCs w:val="28"/>
        </w:rPr>
        <w:t>被确定为中标的投标人，如中标无异议，投标保证金在签订合同后法定规定时间内退还</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不计息</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。中标人在签订合同前必须向招标人交纳履约保证金</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金额为合同总金额的</w:t>
      </w:r>
      <w:r>
        <w:rPr>
          <w:rFonts w:ascii="仿宋_GB2312" w:eastAsia="仿宋_GB2312" w:hAnsi="仿宋_GB2312" w:cs="仿宋_GB2312"/>
          <w:sz w:val="28"/>
          <w:szCs w:val="28"/>
        </w:rPr>
        <w:t>10%(</w:t>
      </w:r>
      <w:r>
        <w:rPr>
          <w:rFonts w:ascii="仿宋_GB2312" w:eastAsia="仿宋_GB2312" w:hAnsi="仿宋_GB2312" w:cs="仿宋_GB2312" w:hint="eastAsia"/>
          <w:sz w:val="28"/>
          <w:szCs w:val="28"/>
        </w:rPr>
        <w:t>银行转账</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w:t>
      </w:r>
    </w:p>
    <w:p w:rsidR="00A230B0" w:rsidRDefault="00A230B0" w:rsidP="00D44FFC">
      <w:pPr>
        <w:snapToGrid w:val="0"/>
        <w:spacing w:line="420" w:lineRule="exact"/>
        <w:ind w:firstLineChars="200" w:firstLine="31680"/>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（四）不予退还保证金的情形</w:t>
      </w:r>
    </w:p>
    <w:p w:rsidR="00A230B0" w:rsidRDefault="00A230B0" w:rsidP="00D44FFC">
      <w:pPr>
        <w:snapToGrid w:val="0"/>
        <w:spacing w:line="420" w:lineRule="exact"/>
        <w:ind w:firstLineChars="200" w:firstLine="31680"/>
        <w:rPr>
          <w:rFonts w:ascii="仿宋_GB2312" w:eastAsia="仿宋_GB2312" w:hAnsi="仿宋_GB2312" w:cs="仿宋_GB2312"/>
          <w:bCs/>
          <w:color w:val="000000"/>
          <w:sz w:val="28"/>
          <w:szCs w:val="28"/>
        </w:rPr>
      </w:pPr>
      <w:r>
        <w:rPr>
          <w:rFonts w:ascii="仿宋_GB2312" w:eastAsia="仿宋_GB2312" w:hAnsi="仿宋_GB2312" w:cs="仿宋_GB2312"/>
          <w:bCs/>
          <w:color w:val="000000"/>
          <w:sz w:val="28"/>
          <w:szCs w:val="28"/>
        </w:rPr>
        <w:t>1</w:t>
      </w:r>
      <w:r>
        <w:rPr>
          <w:rFonts w:ascii="仿宋_GB2312" w:eastAsia="仿宋_GB2312" w:hAnsi="仿宋_GB2312" w:cs="仿宋_GB2312" w:hint="eastAsia"/>
          <w:bCs/>
          <w:color w:val="000000"/>
          <w:sz w:val="28"/>
          <w:szCs w:val="28"/>
        </w:rPr>
        <w:t>．投标人在投标时提供虚假资料的，经查证核实后投标人所交的投标保证金将不予退还、记入不良信誉，暂停其在启东市场的政府采购投标资格。</w:t>
      </w:r>
    </w:p>
    <w:p w:rsidR="00A230B0" w:rsidRDefault="00A230B0" w:rsidP="00D44FFC">
      <w:pPr>
        <w:snapToGrid w:val="0"/>
        <w:spacing w:line="420" w:lineRule="exact"/>
        <w:ind w:firstLineChars="200" w:firstLine="31680"/>
        <w:rPr>
          <w:rFonts w:ascii="仿宋_GB2312" w:eastAsia="仿宋_GB2312" w:hAnsi="仿宋_GB2312" w:cs="仿宋_GB2312"/>
          <w:bCs/>
          <w:color w:val="000000"/>
          <w:sz w:val="28"/>
          <w:szCs w:val="28"/>
        </w:rPr>
      </w:pPr>
      <w:r>
        <w:rPr>
          <w:rFonts w:ascii="仿宋_GB2312" w:eastAsia="仿宋_GB2312" w:hAnsi="仿宋_GB2312" w:cs="仿宋_GB2312"/>
          <w:bCs/>
          <w:color w:val="000000"/>
          <w:sz w:val="28"/>
          <w:szCs w:val="28"/>
        </w:rPr>
        <w:t>2</w:t>
      </w:r>
      <w:r>
        <w:rPr>
          <w:rFonts w:ascii="仿宋_GB2312" w:eastAsia="仿宋_GB2312" w:hAnsi="仿宋_GB2312" w:cs="仿宋_GB2312" w:hint="eastAsia"/>
          <w:bCs/>
          <w:color w:val="000000"/>
          <w:sz w:val="28"/>
          <w:szCs w:val="28"/>
        </w:rPr>
        <w:t>．投标人用虚假资料获得中标资格，经查实取消中标资格，其投标保证金将不予退还、记入不良信誉，暂停其在启东市场的政府采购投标资格。</w:t>
      </w:r>
    </w:p>
    <w:p w:rsidR="00A230B0" w:rsidRDefault="00A230B0" w:rsidP="00D44FFC">
      <w:pPr>
        <w:widowControl/>
        <w:shd w:val="clear" w:color="auto" w:fill="FFFFFF"/>
        <w:spacing w:line="440" w:lineRule="exact"/>
        <w:ind w:firstLineChars="200" w:firstLine="31680"/>
        <w:jc w:val="left"/>
        <w:rPr>
          <w:rFonts w:ascii="仿宋_GB2312" w:eastAsia="仿宋_GB2312" w:hAnsi="仿宋_GB2312" w:cs="仿宋_GB2312"/>
          <w:bCs/>
          <w:color w:val="000000"/>
          <w:sz w:val="28"/>
          <w:szCs w:val="28"/>
        </w:rPr>
      </w:pPr>
      <w:r>
        <w:rPr>
          <w:rFonts w:ascii="仿宋_GB2312" w:eastAsia="仿宋_GB2312" w:hAnsi="仿宋_GB2312" w:cs="仿宋_GB2312"/>
          <w:bCs/>
          <w:color w:val="000000"/>
          <w:sz w:val="28"/>
          <w:szCs w:val="28"/>
        </w:rPr>
        <w:t>3</w:t>
      </w:r>
      <w:r>
        <w:rPr>
          <w:rFonts w:ascii="仿宋_GB2312" w:eastAsia="仿宋_GB2312" w:hAnsi="仿宋_GB2312" w:cs="仿宋_GB2312" w:hint="eastAsia"/>
          <w:bCs/>
          <w:color w:val="000000"/>
          <w:sz w:val="28"/>
          <w:szCs w:val="28"/>
        </w:rPr>
        <w:t>．投标人如有串标、围标行为的，经查证核实后投标保证金将不予退还、记入不良信誉，暂停其在启东市场的政府采购投标资格；中标候选人如有串标、围标行为的，经查实后取消其中标资格，同时保证金不予退还、记入不良信誉，暂停其在启东市场的政府采购投标资格。</w:t>
      </w:r>
    </w:p>
    <w:p w:rsidR="00A230B0" w:rsidRDefault="00A230B0" w:rsidP="00D44FFC">
      <w:pPr>
        <w:widowControl/>
        <w:shd w:val="clear" w:color="auto" w:fill="FFFFFF"/>
        <w:spacing w:line="440" w:lineRule="exact"/>
        <w:ind w:firstLineChars="200" w:firstLine="31680"/>
        <w:jc w:val="left"/>
        <w:rPr>
          <w:rFonts w:ascii="仿宋_GB2312" w:eastAsia="仿宋_GB2312" w:hAnsi="仿宋_GB2312" w:cs="仿宋_GB2312"/>
          <w:color w:val="FF0000"/>
          <w:sz w:val="28"/>
          <w:szCs w:val="28"/>
        </w:rPr>
      </w:pPr>
      <w:r>
        <w:rPr>
          <w:rFonts w:ascii="仿宋_GB2312" w:eastAsia="仿宋_GB2312" w:hAnsi="仿宋_GB2312" w:cs="仿宋_GB2312"/>
          <w:bCs/>
          <w:color w:val="000000"/>
          <w:sz w:val="28"/>
          <w:szCs w:val="28"/>
        </w:rPr>
        <w:t>4</w:t>
      </w:r>
      <w:r>
        <w:rPr>
          <w:rFonts w:ascii="仿宋_GB2312" w:eastAsia="仿宋_GB2312" w:hAnsi="仿宋_GB2312" w:cs="仿宋_GB2312" w:hint="eastAsia"/>
          <w:bCs/>
          <w:color w:val="000000"/>
          <w:sz w:val="28"/>
          <w:szCs w:val="28"/>
        </w:rPr>
        <w:t>．投标人在投标截止时间后，要求撤销投标的，投标保证金将不予退还。</w:t>
      </w:r>
    </w:p>
    <w:p w:rsidR="00A230B0" w:rsidRDefault="00A230B0" w:rsidP="00D44FFC">
      <w:pPr>
        <w:spacing w:line="360" w:lineRule="exact"/>
        <w:ind w:firstLineChars="200" w:firstLine="31680"/>
        <w:jc w:val="left"/>
        <w:rPr>
          <w:rFonts w:ascii="仿宋_GB2312" w:eastAsia="仿宋_GB2312" w:hAnsi="仿宋_GB2312" w:cs="仿宋_GB2312"/>
          <w:bCs/>
          <w:color w:val="FF0000"/>
          <w:sz w:val="28"/>
          <w:szCs w:val="28"/>
        </w:rPr>
      </w:pPr>
      <w:r>
        <w:rPr>
          <w:rFonts w:ascii="仿宋_GB2312" w:eastAsia="仿宋_GB2312" w:hAnsi="仿宋_GB2312" w:cs="仿宋_GB2312" w:hint="eastAsia"/>
          <w:bCs/>
          <w:color w:val="000000"/>
          <w:sz w:val="28"/>
          <w:szCs w:val="28"/>
        </w:rPr>
        <w:t>五、采购项目财政预算、最高限价：</w:t>
      </w:r>
      <w:r>
        <w:rPr>
          <w:rFonts w:ascii="仿宋_GB2312" w:eastAsia="仿宋_GB2312" w:hAnsi="仿宋_GB2312" w:cs="仿宋_GB2312"/>
          <w:sz w:val="28"/>
          <w:szCs w:val="28"/>
        </w:rPr>
        <w:t>5.3</w:t>
      </w:r>
      <w:r>
        <w:rPr>
          <w:rFonts w:ascii="仿宋_GB2312" w:eastAsia="仿宋_GB2312" w:hAnsi="仿宋_GB2312" w:cs="仿宋_GB2312" w:hint="eastAsia"/>
          <w:sz w:val="28"/>
          <w:szCs w:val="28"/>
        </w:rPr>
        <w:t>万元人民币。</w:t>
      </w:r>
    </w:p>
    <w:p w:rsidR="00A230B0" w:rsidRDefault="00A230B0">
      <w:pPr>
        <w:spacing w:line="360" w:lineRule="exact"/>
        <w:ind w:firstLine="560"/>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六、采购项目的概述、内容与需求、</w:t>
      </w:r>
      <w:r>
        <w:rPr>
          <w:rFonts w:ascii="仿宋_GB2312" w:eastAsia="仿宋_GB2312" w:hAnsi="宋体" w:hint="eastAsia"/>
          <w:bCs/>
          <w:sz w:val="28"/>
          <w:szCs w:val="28"/>
        </w:rPr>
        <w:t>项目验收要求、</w:t>
      </w:r>
      <w:r>
        <w:rPr>
          <w:rFonts w:ascii="仿宋_GB2312" w:eastAsia="仿宋_GB2312" w:hAnsi="仿宋_GB2312" w:cs="仿宋_GB2312" w:hint="eastAsia"/>
          <w:bCs/>
          <w:color w:val="000000"/>
          <w:sz w:val="28"/>
          <w:szCs w:val="28"/>
        </w:rPr>
        <w:t>质量标准及要求、其它事项：</w:t>
      </w:r>
    </w:p>
    <w:p w:rsidR="00A230B0" w:rsidRDefault="00A230B0" w:rsidP="00D44FFC">
      <w:pPr>
        <w:spacing w:line="360" w:lineRule="exact"/>
        <w:ind w:firstLineChars="200" w:firstLine="31680"/>
        <w:rPr>
          <w:rFonts w:ascii="仿宋_GB2312" w:eastAsia="仿宋_GB2312" w:hAnsi="仿宋_GB2312" w:cs="仿宋_GB2312"/>
          <w:b/>
          <w:color w:val="000000"/>
          <w:sz w:val="28"/>
          <w:szCs w:val="28"/>
        </w:rPr>
      </w:pPr>
      <w:bookmarkStart w:id="1" w:name="_Toc19643"/>
      <w:r>
        <w:rPr>
          <w:rFonts w:ascii="仿宋_GB2312" w:eastAsia="仿宋_GB2312" w:hAnsi="仿宋_GB2312" w:cs="仿宋_GB2312"/>
          <w:b/>
          <w:color w:val="000000"/>
          <w:sz w:val="28"/>
          <w:szCs w:val="28"/>
        </w:rPr>
        <w:t>A</w:t>
      </w:r>
      <w:r>
        <w:rPr>
          <w:rFonts w:ascii="仿宋_GB2312" w:eastAsia="仿宋_GB2312" w:hAnsi="仿宋_GB2312" w:cs="仿宋_GB2312" w:hint="eastAsia"/>
          <w:b/>
          <w:color w:val="000000"/>
          <w:sz w:val="28"/>
          <w:szCs w:val="28"/>
        </w:rPr>
        <w:t>、项目概述</w:t>
      </w:r>
      <w:bookmarkEnd w:id="1"/>
    </w:p>
    <w:p w:rsidR="00A230B0" w:rsidRPr="00587E3D" w:rsidRDefault="00A230B0" w:rsidP="00A27D7B">
      <w:pPr>
        <w:spacing w:line="420" w:lineRule="exact"/>
        <w:ind w:firstLineChars="200" w:firstLine="31680"/>
        <w:rPr>
          <w:rFonts w:ascii="仿宋_GB2312" w:eastAsia="仿宋_GB2312" w:hAnsi="仿宋_GB2312" w:cs="仿宋_GB2312"/>
          <w:bCs/>
          <w:color w:val="000000"/>
          <w:sz w:val="28"/>
          <w:szCs w:val="28"/>
        </w:rPr>
      </w:pPr>
      <w:bookmarkStart w:id="2" w:name="_Toc27345"/>
      <w:r w:rsidRPr="00587E3D">
        <w:rPr>
          <w:rFonts w:ascii="仿宋_GB2312" w:eastAsia="仿宋_GB2312" w:hAnsi="仿宋_GB2312" w:cs="仿宋_GB2312" w:hint="eastAsia"/>
          <w:bCs/>
          <w:color w:val="000000"/>
          <w:sz w:val="28"/>
          <w:szCs w:val="28"/>
        </w:rPr>
        <w:t>通过开发小学课外阅读等级评测系统，更好地评价学生的阅读能力，提升小学生的课外阅读水平，使学生的课外阅读逐步走向正规、系统的道路。</w:t>
      </w:r>
    </w:p>
    <w:p w:rsidR="00A230B0" w:rsidRDefault="00A230B0" w:rsidP="00D44FFC">
      <w:pPr>
        <w:spacing w:line="360" w:lineRule="exact"/>
        <w:ind w:firstLineChars="200" w:firstLine="31680"/>
        <w:rPr>
          <w:rFonts w:ascii="仿宋_GB2312" w:eastAsia="仿宋_GB2312" w:hAnsi="仿宋_GB2312" w:cs="仿宋_GB2312"/>
          <w:b/>
          <w:color w:val="000000"/>
          <w:sz w:val="28"/>
          <w:szCs w:val="28"/>
        </w:rPr>
      </w:pPr>
      <w:r>
        <w:rPr>
          <w:rFonts w:ascii="仿宋_GB2312" w:eastAsia="仿宋_GB2312" w:hAnsi="仿宋_GB2312" w:cs="仿宋_GB2312"/>
          <w:b/>
          <w:color w:val="000000"/>
          <w:sz w:val="28"/>
          <w:szCs w:val="28"/>
        </w:rPr>
        <w:t>B</w:t>
      </w:r>
      <w:r>
        <w:rPr>
          <w:rFonts w:ascii="仿宋_GB2312" w:eastAsia="仿宋_GB2312" w:hAnsi="仿宋_GB2312" w:cs="仿宋_GB2312" w:hint="eastAsia"/>
          <w:b/>
          <w:color w:val="000000"/>
          <w:sz w:val="28"/>
          <w:szCs w:val="28"/>
        </w:rPr>
        <w:t>、项目内容与需求</w:t>
      </w:r>
      <w:bookmarkEnd w:id="2"/>
    </w:p>
    <w:p w:rsidR="00A230B0" w:rsidRPr="00587E3D" w:rsidRDefault="00A230B0" w:rsidP="00A27D7B">
      <w:pPr>
        <w:spacing w:line="420" w:lineRule="exact"/>
        <w:ind w:firstLineChars="200" w:firstLine="31680"/>
        <w:rPr>
          <w:rFonts w:ascii="仿宋_GB2312" w:eastAsia="仿宋_GB2312" w:hAnsi="仿宋_GB2312" w:cs="仿宋_GB2312"/>
          <w:bCs/>
          <w:color w:val="000000"/>
          <w:sz w:val="28"/>
          <w:szCs w:val="28"/>
        </w:rPr>
      </w:pPr>
      <w:bookmarkStart w:id="3" w:name="_Toc32238"/>
      <w:r>
        <w:rPr>
          <w:rFonts w:ascii="仿宋_GB2312" w:eastAsia="仿宋_GB2312" w:hAnsi="仿宋_GB2312" w:cs="仿宋_GB2312"/>
          <w:bCs/>
          <w:color w:val="000000"/>
          <w:sz w:val="28"/>
          <w:szCs w:val="28"/>
        </w:rPr>
        <w:t>(</w:t>
      </w:r>
      <w:r>
        <w:rPr>
          <w:rFonts w:ascii="仿宋_GB2312" w:eastAsia="仿宋_GB2312" w:hAnsi="仿宋_GB2312" w:cs="仿宋_GB2312" w:hint="eastAsia"/>
          <w:bCs/>
          <w:color w:val="000000"/>
          <w:sz w:val="28"/>
          <w:szCs w:val="28"/>
        </w:rPr>
        <w:t>一</w:t>
      </w:r>
      <w:r>
        <w:rPr>
          <w:rFonts w:ascii="仿宋_GB2312" w:eastAsia="仿宋_GB2312" w:hAnsi="仿宋_GB2312" w:cs="仿宋_GB2312"/>
          <w:bCs/>
          <w:color w:val="000000"/>
          <w:sz w:val="28"/>
          <w:szCs w:val="28"/>
        </w:rPr>
        <w:t>)</w:t>
      </w:r>
      <w:r w:rsidRPr="00587E3D">
        <w:rPr>
          <w:rFonts w:ascii="仿宋_GB2312" w:eastAsia="仿宋_GB2312" w:hAnsi="仿宋_GB2312" w:cs="仿宋_GB2312" w:hint="eastAsia"/>
          <w:bCs/>
          <w:color w:val="000000"/>
          <w:sz w:val="28"/>
          <w:szCs w:val="28"/>
        </w:rPr>
        <w:t>项目任务（不仅限于以下任务，由中标单位免费承担）</w:t>
      </w:r>
    </w:p>
    <w:p w:rsidR="00A230B0" w:rsidRPr="00587E3D" w:rsidRDefault="00A230B0" w:rsidP="00D44FFC">
      <w:pPr>
        <w:spacing w:line="420" w:lineRule="exact"/>
        <w:ind w:firstLineChars="200" w:firstLine="31680"/>
        <w:rPr>
          <w:rFonts w:ascii="仿宋_GB2312" w:eastAsia="仿宋_GB2312" w:hAnsi="仿宋_GB2312" w:cs="仿宋_GB2312"/>
          <w:bCs/>
          <w:color w:val="000000"/>
          <w:sz w:val="28"/>
          <w:szCs w:val="28"/>
        </w:rPr>
      </w:pPr>
      <w:r w:rsidRPr="00587E3D">
        <w:rPr>
          <w:rFonts w:ascii="仿宋_GB2312" w:eastAsia="仿宋_GB2312" w:hAnsi="仿宋_GB2312" w:cs="仿宋_GB2312"/>
          <w:bCs/>
          <w:color w:val="000000"/>
          <w:sz w:val="28"/>
          <w:szCs w:val="28"/>
        </w:rPr>
        <w:t>1</w:t>
      </w:r>
      <w:r>
        <w:rPr>
          <w:rFonts w:ascii="仿宋_GB2312" w:eastAsia="仿宋_GB2312" w:hAnsi="仿宋_GB2312" w:cs="仿宋_GB2312" w:hint="eastAsia"/>
          <w:bCs/>
          <w:color w:val="000000"/>
          <w:sz w:val="28"/>
          <w:szCs w:val="28"/>
        </w:rPr>
        <w:t>．</w:t>
      </w:r>
      <w:r w:rsidRPr="00587E3D">
        <w:rPr>
          <w:rFonts w:ascii="仿宋_GB2312" w:eastAsia="仿宋_GB2312" w:hAnsi="仿宋_GB2312" w:cs="仿宋_GB2312" w:hint="eastAsia"/>
          <w:bCs/>
          <w:color w:val="000000"/>
          <w:sz w:val="28"/>
          <w:szCs w:val="28"/>
        </w:rPr>
        <w:t>题库建设</w:t>
      </w:r>
    </w:p>
    <w:p w:rsidR="00A230B0" w:rsidRPr="001D2975" w:rsidRDefault="00A230B0" w:rsidP="00D44FFC">
      <w:pPr>
        <w:spacing w:line="420" w:lineRule="exact"/>
        <w:ind w:firstLineChars="200" w:firstLine="31680"/>
        <w:rPr>
          <w:rFonts w:ascii="仿宋_GB2312" w:eastAsia="仿宋_GB2312" w:hAnsi="仿宋_GB2312" w:cs="仿宋_GB2312"/>
          <w:b/>
          <w:bCs/>
          <w:color w:val="000000"/>
          <w:sz w:val="28"/>
          <w:szCs w:val="28"/>
        </w:rPr>
      </w:pPr>
      <w:r w:rsidRPr="00587E3D">
        <w:rPr>
          <w:rFonts w:ascii="仿宋_GB2312" w:eastAsia="仿宋_GB2312" w:hAnsi="仿宋_GB2312" w:cs="仿宋_GB2312" w:hint="eastAsia"/>
          <w:bCs/>
          <w:color w:val="000000"/>
          <w:sz w:val="28"/>
          <w:szCs w:val="28"/>
        </w:rPr>
        <w:t>组建开发团队，根根据采购单位提供的书目，对学生课外必读和选读书目内容出题，形成考试题库。三年级至六年级，每个年级一次性提供不少于</w:t>
      </w:r>
      <w:r>
        <w:rPr>
          <w:rFonts w:ascii="仿宋_GB2312" w:eastAsia="仿宋_GB2312" w:hAnsi="仿宋_GB2312" w:cs="仿宋_GB2312"/>
          <w:bCs/>
          <w:color w:val="000000"/>
          <w:sz w:val="28"/>
          <w:szCs w:val="28"/>
        </w:rPr>
        <w:t>7</w:t>
      </w:r>
      <w:r w:rsidRPr="00587E3D">
        <w:rPr>
          <w:rFonts w:ascii="仿宋_GB2312" w:eastAsia="仿宋_GB2312" w:hAnsi="仿宋_GB2312" w:cs="仿宋_GB2312"/>
          <w:bCs/>
          <w:color w:val="000000"/>
          <w:sz w:val="28"/>
          <w:szCs w:val="28"/>
        </w:rPr>
        <w:t>00</w:t>
      </w:r>
      <w:r w:rsidRPr="00587E3D">
        <w:rPr>
          <w:rFonts w:ascii="仿宋_GB2312" w:eastAsia="仿宋_GB2312" w:hAnsi="仿宋_GB2312" w:cs="仿宋_GB2312" w:hint="eastAsia"/>
          <w:bCs/>
          <w:color w:val="000000"/>
          <w:sz w:val="28"/>
          <w:szCs w:val="28"/>
        </w:rPr>
        <w:t>道试题</w:t>
      </w:r>
      <w:r w:rsidRPr="00587E3D">
        <w:rPr>
          <w:rFonts w:ascii="仿宋_GB2312" w:eastAsia="仿宋_GB2312" w:hAnsi="仿宋_GB2312" w:cs="仿宋_GB2312"/>
          <w:bCs/>
          <w:color w:val="000000"/>
          <w:sz w:val="28"/>
          <w:szCs w:val="28"/>
        </w:rPr>
        <w:t>,</w:t>
      </w:r>
      <w:r w:rsidRPr="001D2975">
        <w:rPr>
          <w:rFonts w:ascii="仿宋_GB2312" w:eastAsia="仿宋_GB2312" w:hAnsi="仿宋_GB2312" w:cs="仿宋_GB2312" w:hint="eastAsia"/>
          <w:b/>
          <w:bCs/>
          <w:color w:val="000000"/>
          <w:sz w:val="28"/>
          <w:szCs w:val="28"/>
        </w:rPr>
        <w:t>题库组建需按采购单位提供的书目及试题分布要求进行，具体见附件六梯级阅读推荐内容、题库建设说明。</w:t>
      </w:r>
    </w:p>
    <w:p w:rsidR="00A230B0" w:rsidRPr="00587E3D" w:rsidRDefault="00A230B0" w:rsidP="00D44FFC">
      <w:pPr>
        <w:spacing w:line="420" w:lineRule="exact"/>
        <w:ind w:firstLineChars="200" w:firstLine="31680"/>
        <w:rPr>
          <w:rFonts w:ascii="仿宋_GB2312" w:eastAsia="仿宋_GB2312" w:hAnsi="仿宋_GB2312" w:cs="仿宋_GB2312"/>
          <w:bCs/>
          <w:color w:val="000000"/>
          <w:sz w:val="28"/>
          <w:szCs w:val="28"/>
        </w:rPr>
      </w:pPr>
      <w:r w:rsidRPr="00587E3D">
        <w:rPr>
          <w:rFonts w:ascii="仿宋_GB2312" w:eastAsia="仿宋_GB2312" w:hAnsi="仿宋_GB2312" w:cs="仿宋_GB2312"/>
          <w:bCs/>
          <w:color w:val="000000"/>
          <w:sz w:val="28"/>
          <w:szCs w:val="28"/>
        </w:rPr>
        <w:t>2</w:t>
      </w:r>
      <w:r>
        <w:rPr>
          <w:rFonts w:ascii="仿宋_GB2312" w:eastAsia="仿宋_GB2312" w:hAnsi="仿宋_GB2312" w:cs="仿宋_GB2312" w:hint="eastAsia"/>
          <w:bCs/>
          <w:color w:val="000000"/>
          <w:sz w:val="28"/>
          <w:szCs w:val="28"/>
        </w:rPr>
        <w:t>．</w:t>
      </w:r>
      <w:r w:rsidRPr="00587E3D">
        <w:rPr>
          <w:rFonts w:ascii="仿宋_GB2312" w:eastAsia="仿宋_GB2312" w:hAnsi="仿宋_GB2312" w:cs="仿宋_GB2312" w:hint="eastAsia"/>
          <w:bCs/>
          <w:color w:val="000000"/>
          <w:sz w:val="28"/>
          <w:szCs w:val="28"/>
        </w:rPr>
        <w:t>等级测评</w:t>
      </w:r>
    </w:p>
    <w:p w:rsidR="00A230B0" w:rsidRPr="00587E3D" w:rsidRDefault="00A230B0" w:rsidP="00D44FFC">
      <w:pPr>
        <w:spacing w:line="420" w:lineRule="exact"/>
        <w:ind w:firstLineChars="200" w:firstLine="31680"/>
        <w:rPr>
          <w:rFonts w:ascii="仿宋_GB2312" w:eastAsia="仿宋_GB2312" w:hAnsi="仿宋_GB2312" w:cs="仿宋_GB2312"/>
          <w:bCs/>
          <w:color w:val="000000"/>
          <w:sz w:val="28"/>
          <w:szCs w:val="28"/>
        </w:rPr>
      </w:pPr>
      <w:r w:rsidRPr="00587E3D">
        <w:rPr>
          <w:rFonts w:ascii="仿宋_GB2312" w:eastAsia="仿宋_GB2312" w:hAnsi="仿宋_GB2312" w:cs="仿宋_GB2312" w:hint="eastAsia"/>
          <w:bCs/>
          <w:color w:val="000000"/>
          <w:sz w:val="28"/>
          <w:szCs w:val="28"/>
        </w:rPr>
        <w:t>在</w:t>
      </w:r>
      <w:r>
        <w:rPr>
          <w:rFonts w:ascii="仿宋_GB2312" w:eastAsia="仿宋_GB2312" w:hAnsi="仿宋_GB2312" w:cs="仿宋_GB2312" w:hint="eastAsia"/>
          <w:bCs/>
          <w:color w:val="000000"/>
          <w:sz w:val="28"/>
          <w:szCs w:val="28"/>
        </w:rPr>
        <w:t>全市各</w:t>
      </w:r>
      <w:r w:rsidRPr="00587E3D">
        <w:rPr>
          <w:rFonts w:ascii="仿宋_GB2312" w:eastAsia="仿宋_GB2312" w:hAnsi="仿宋_GB2312" w:cs="仿宋_GB2312" w:hint="eastAsia"/>
          <w:bCs/>
          <w:color w:val="000000"/>
          <w:sz w:val="28"/>
          <w:szCs w:val="28"/>
        </w:rPr>
        <w:t>小学校机房统一进行小学生课外阅读等级考试测评，一年两次，从题库中调出题目，自动生成测评试卷。试卷类型包括：选择题（单选</w:t>
      </w:r>
      <w:r w:rsidRPr="00587E3D">
        <w:rPr>
          <w:rFonts w:ascii="仿宋_GB2312" w:eastAsia="仿宋_GB2312" w:hAnsi="仿宋_GB2312" w:cs="仿宋_GB2312"/>
          <w:bCs/>
          <w:color w:val="000000"/>
          <w:sz w:val="28"/>
          <w:szCs w:val="28"/>
        </w:rPr>
        <w:t>/</w:t>
      </w:r>
      <w:r w:rsidRPr="00587E3D">
        <w:rPr>
          <w:rFonts w:ascii="仿宋_GB2312" w:eastAsia="仿宋_GB2312" w:hAnsi="仿宋_GB2312" w:cs="仿宋_GB2312" w:hint="eastAsia"/>
          <w:bCs/>
          <w:color w:val="000000"/>
          <w:sz w:val="28"/>
          <w:szCs w:val="28"/>
        </w:rPr>
        <w:t>多选）、判断题。</w:t>
      </w:r>
      <w:r w:rsidRPr="001D2975">
        <w:rPr>
          <w:rFonts w:ascii="仿宋_GB2312" w:eastAsia="仿宋_GB2312" w:hAnsi="仿宋_GB2312" w:cs="仿宋_GB2312" w:hint="eastAsia"/>
          <w:b/>
          <w:bCs/>
          <w:color w:val="000000"/>
          <w:sz w:val="28"/>
          <w:szCs w:val="28"/>
        </w:rPr>
        <w:t>试卷构成及占分权重见附件六</w:t>
      </w:r>
      <w:r>
        <w:rPr>
          <w:rFonts w:ascii="仿宋_GB2312" w:eastAsia="仿宋_GB2312" w:hAnsi="仿宋_GB2312" w:cs="仿宋_GB2312" w:hint="eastAsia"/>
          <w:bCs/>
          <w:color w:val="000000"/>
          <w:sz w:val="28"/>
          <w:szCs w:val="28"/>
        </w:rPr>
        <w:t>。</w:t>
      </w:r>
    </w:p>
    <w:p w:rsidR="00A230B0" w:rsidRPr="00587E3D" w:rsidRDefault="00A230B0" w:rsidP="00D44FFC">
      <w:pPr>
        <w:spacing w:line="420" w:lineRule="exact"/>
        <w:ind w:firstLineChars="200" w:firstLine="31680"/>
        <w:rPr>
          <w:rFonts w:ascii="仿宋_GB2312" w:eastAsia="仿宋_GB2312" w:hAnsi="仿宋_GB2312" w:cs="仿宋_GB2312"/>
          <w:bCs/>
          <w:color w:val="000000"/>
          <w:sz w:val="28"/>
          <w:szCs w:val="28"/>
        </w:rPr>
      </w:pPr>
      <w:r>
        <w:rPr>
          <w:rFonts w:ascii="仿宋_GB2312" w:eastAsia="仿宋_GB2312" w:hAnsi="仿宋_GB2312" w:cs="仿宋_GB2312"/>
          <w:bCs/>
          <w:color w:val="000000"/>
          <w:sz w:val="28"/>
          <w:szCs w:val="28"/>
        </w:rPr>
        <w:t>3</w:t>
      </w:r>
      <w:r>
        <w:rPr>
          <w:rFonts w:ascii="仿宋_GB2312" w:eastAsia="仿宋_GB2312" w:hAnsi="仿宋_GB2312" w:cs="仿宋_GB2312" w:hint="eastAsia"/>
          <w:bCs/>
          <w:color w:val="000000"/>
          <w:sz w:val="28"/>
          <w:szCs w:val="28"/>
        </w:rPr>
        <w:t>．</w:t>
      </w:r>
      <w:r w:rsidRPr="00587E3D">
        <w:rPr>
          <w:rFonts w:ascii="仿宋_GB2312" w:eastAsia="仿宋_GB2312" w:hAnsi="仿宋_GB2312" w:cs="仿宋_GB2312" w:hint="eastAsia"/>
          <w:bCs/>
          <w:color w:val="000000"/>
          <w:sz w:val="28"/>
          <w:szCs w:val="28"/>
        </w:rPr>
        <w:t>自动评分</w:t>
      </w:r>
    </w:p>
    <w:p w:rsidR="00A230B0" w:rsidRPr="00587E3D" w:rsidRDefault="00A230B0" w:rsidP="00D44FFC">
      <w:pPr>
        <w:spacing w:line="420" w:lineRule="exact"/>
        <w:ind w:firstLineChars="200" w:firstLine="31680"/>
        <w:rPr>
          <w:rFonts w:ascii="仿宋_GB2312" w:eastAsia="仿宋_GB2312" w:hAnsi="仿宋_GB2312" w:cs="仿宋_GB2312"/>
          <w:bCs/>
          <w:color w:val="000000"/>
          <w:sz w:val="28"/>
          <w:szCs w:val="28"/>
        </w:rPr>
      </w:pPr>
      <w:r w:rsidRPr="00587E3D">
        <w:rPr>
          <w:rFonts w:ascii="仿宋_GB2312" w:eastAsia="仿宋_GB2312" w:hAnsi="仿宋_GB2312" w:cs="仿宋_GB2312" w:hint="eastAsia"/>
          <w:bCs/>
          <w:color w:val="000000"/>
          <w:sz w:val="28"/>
          <w:szCs w:val="28"/>
        </w:rPr>
        <w:t>在考试结束以后，能自动评分，确保评卷系统工作正常，评分结果要能显示学生的测评等级，等级划分标准由采购单位统一划定。</w:t>
      </w:r>
    </w:p>
    <w:p w:rsidR="00A230B0" w:rsidRPr="00587E3D" w:rsidRDefault="00A230B0" w:rsidP="00D44FFC">
      <w:pPr>
        <w:spacing w:line="420" w:lineRule="exact"/>
        <w:ind w:firstLineChars="200" w:firstLine="31680"/>
        <w:rPr>
          <w:rFonts w:ascii="仿宋_GB2312" w:eastAsia="仿宋_GB2312" w:hAnsi="仿宋_GB2312" w:cs="仿宋_GB2312"/>
          <w:bCs/>
          <w:color w:val="000000"/>
          <w:sz w:val="28"/>
          <w:szCs w:val="28"/>
        </w:rPr>
      </w:pPr>
      <w:r w:rsidRPr="00587E3D">
        <w:rPr>
          <w:rFonts w:ascii="仿宋_GB2312" w:eastAsia="仿宋_GB2312" w:hAnsi="仿宋_GB2312" w:cs="仿宋_GB2312"/>
          <w:bCs/>
          <w:color w:val="000000"/>
          <w:sz w:val="28"/>
          <w:szCs w:val="28"/>
        </w:rPr>
        <w:t>4</w:t>
      </w:r>
      <w:r>
        <w:rPr>
          <w:rFonts w:ascii="仿宋_GB2312" w:eastAsia="仿宋_GB2312" w:hAnsi="仿宋_GB2312" w:cs="仿宋_GB2312" w:hint="eastAsia"/>
          <w:bCs/>
          <w:color w:val="000000"/>
          <w:sz w:val="28"/>
          <w:szCs w:val="28"/>
        </w:rPr>
        <w:t>．</w:t>
      </w:r>
      <w:r w:rsidRPr="00587E3D">
        <w:rPr>
          <w:rFonts w:ascii="仿宋_GB2312" w:eastAsia="仿宋_GB2312" w:hAnsi="仿宋_GB2312" w:cs="仿宋_GB2312" w:hint="eastAsia"/>
          <w:bCs/>
          <w:color w:val="000000"/>
          <w:sz w:val="28"/>
          <w:szCs w:val="28"/>
        </w:rPr>
        <w:t>数据整理</w:t>
      </w:r>
    </w:p>
    <w:p w:rsidR="00A230B0" w:rsidRPr="00587E3D" w:rsidRDefault="00A230B0" w:rsidP="00D44FFC">
      <w:pPr>
        <w:spacing w:line="420" w:lineRule="exact"/>
        <w:ind w:firstLineChars="200" w:firstLine="31680"/>
        <w:rPr>
          <w:rFonts w:ascii="仿宋_GB2312" w:eastAsia="仿宋_GB2312" w:hAnsi="仿宋_GB2312" w:cs="仿宋_GB2312"/>
          <w:bCs/>
          <w:color w:val="000000"/>
          <w:sz w:val="28"/>
          <w:szCs w:val="28"/>
        </w:rPr>
      </w:pPr>
      <w:r w:rsidRPr="00587E3D">
        <w:rPr>
          <w:rFonts w:ascii="仿宋_GB2312" w:eastAsia="仿宋_GB2312" w:hAnsi="仿宋_GB2312" w:cs="仿宋_GB2312" w:hint="eastAsia"/>
          <w:bCs/>
          <w:color w:val="000000"/>
          <w:sz w:val="28"/>
          <w:szCs w:val="28"/>
        </w:rPr>
        <w:t>在考试结束以后，系统能够导出所有参与考试的学生以及各个学校考试学生的等级成绩表。</w:t>
      </w:r>
    </w:p>
    <w:p w:rsidR="00A230B0" w:rsidRPr="00587E3D" w:rsidRDefault="00A230B0" w:rsidP="00D44FFC">
      <w:pPr>
        <w:spacing w:line="420" w:lineRule="exact"/>
        <w:ind w:firstLineChars="200" w:firstLine="31680"/>
        <w:rPr>
          <w:rFonts w:ascii="仿宋_GB2312" w:eastAsia="仿宋_GB2312" w:hAnsi="仿宋_GB2312" w:cs="仿宋_GB2312"/>
          <w:bCs/>
          <w:color w:val="000000"/>
          <w:sz w:val="28"/>
          <w:szCs w:val="28"/>
        </w:rPr>
      </w:pPr>
      <w:r>
        <w:rPr>
          <w:rFonts w:ascii="仿宋_GB2312" w:eastAsia="仿宋_GB2312" w:hAnsi="仿宋_GB2312" w:cs="仿宋_GB2312"/>
          <w:bCs/>
          <w:color w:val="000000"/>
          <w:sz w:val="28"/>
          <w:szCs w:val="28"/>
        </w:rPr>
        <w:t>5</w:t>
      </w:r>
      <w:r>
        <w:rPr>
          <w:rFonts w:ascii="仿宋_GB2312" w:eastAsia="仿宋_GB2312" w:hAnsi="仿宋_GB2312" w:cs="仿宋_GB2312" w:hint="eastAsia"/>
          <w:bCs/>
          <w:color w:val="000000"/>
          <w:sz w:val="28"/>
          <w:szCs w:val="28"/>
        </w:rPr>
        <w:t>．</w:t>
      </w:r>
      <w:r w:rsidRPr="00587E3D">
        <w:rPr>
          <w:rFonts w:ascii="仿宋_GB2312" w:eastAsia="仿宋_GB2312" w:hAnsi="仿宋_GB2312" w:cs="仿宋_GB2312" w:hint="eastAsia"/>
          <w:bCs/>
          <w:color w:val="000000"/>
          <w:sz w:val="28"/>
          <w:szCs w:val="28"/>
        </w:rPr>
        <w:t>信息录入</w:t>
      </w:r>
    </w:p>
    <w:p w:rsidR="00A230B0" w:rsidRPr="00587E3D" w:rsidRDefault="00A230B0" w:rsidP="00D44FFC">
      <w:pPr>
        <w:spacing w:line="420" w:lineRule="exact"/>
        <w:ind w:firstLineChars="200" w:firstLine="31680"/>
        <w:rPr>
          <w:rFonts w:ascii="仿宋_GB2312" w:eastAsia="仿宋_GB2312" w:hAnsi="仿宋_GB2312" w:cs="仿宋_GB2312"/>
          <w:bCs/>
          <w:color w:val="000000"/>
          <w:sz w:val="28"/>
          <w:szCs w:val="28"/>
        </w:rPr>
      </w:pPr>
      <w:r w:rsidRPr="00587E3D">
        <w:rPr>
          <w:rFonts w:ascii="仿宋_GB2312" w:eastAsia="仿宋_GB2312" w:hAnsi="仿宋_GB2312" w:cs="仿宋_GB2312" w:hint="eastAsia"/>
          <w:bCs/>
          <w:color w:val="000000"/>
          <w:sz w:val="28"/>
          <w:szCs w:val="28"/>
        </w:rPr>
        <w:t>课外阅读等级测评系统应该能够随时导入</w:t>
      </w:r>
      <w:r>
        <w:rPr>
          <w:rFonts w:ascii="仿宋_GB2312" w:eastAsia="仿宋_GB2312" w:hAnsi="仿宋_GB2312" w:cs="仿宋_GB2312" w:hint="eastAsia"/>
          <w:bCs/>
          <w:color w:val="000000"/>
          <w:sz w:val="28"/>
          <w:szCs w:val="28"/>
        </w:rPr>
        <w:t>采购人</w:t>
      </w:r>
      <w:r w:rsidRPr="00AE0123">
        <w:rPr>
          <w:rFonts w:ascii="仿宋_GB2312" w:eastAsia="仿宋_GB2312" w:hAnsi="仿宋_GB2312" w:cs="仿宋_GB2312" w:hint="eastAsia"/>
          <w:b/>
          <w:bCs/>
          <w:color w:val="000000"/>
          <w:sz w:val="28"/>
          <w:szCs w:val="28"/>
        </w:rPr>
        <w:t>原有题库</w:t>
      </w:r>
      <w:r w:rsidRPr="00587E3D">
        <w:rPr>
          <w:rFonts w:ascii="仿宋_GB2312" w:eastAsia="仿宋_GB2312" w:hAnsi="仿宋_GB2312" w:cs="仿宋_GB2312" w:hint="eastAsia"/>
          <w:bCs/>
          <w:color w:val="000000"/>
          <w:sz w:val="28"/>
          <w:szCs w:val="28"/>
        </w:rPr>
        <w:t>和学生的信息（包括学号、姓名、</w:t>
      </w:r>
      <w:r w:rsidRPr="00587E3D">
        <w:rPr>
          <w:rFonts w:ascii="仿宋_GB2312" w:eastAsia="仿宋_GB2312" w:hAnsi="仿宋_GB2312" w:cs="仿宋_GB2312"/>
          <w:bCs/>
          <w:color w:val="000000"/>
          <w:sz w:val="28"/>
          <w:szCs w:val="28"/>
        </w:rPr>
        <w:t xml:space="preserve"> </w:t>
      </w:r>
      <w:r w:rsidRPr="00587E3D">
        <w:rPr>
          <w:rFonts w:ascii="仿宋_GB2312" w:eastAsia="仿宋_GB2312" w:hAnsi="仿宋_GB2312" w:cs="仿宋_GB2312" w:hint="eastAsia"/>
          <w:bCs/>
          <w:color w:val="000000"/>
          <w:sz w:val="28"/>
          <w:szCs w:val="28"/>
        </w:rPr>
        <w:t>学校</w:t>
      </w:r>
      <w:r w:rsidRPr="00587E3D">
        <w:rPr>
          <w:rFonts w:ascii="仿宋_GB2312" w:eastAsia="仿宋_GB2312" w:hAnsi="仿宋_GB2312" w:cs="仿宋_GB2312"/>
          <w:bCs/>
          <w:color w:val="000000"/>
          <w:sz w:val="28"/>
          <w:szCs w:val="28"/>
        </w:rPr>
        <w:t xml:space="preserve"> </w:t>
      </w:r>
      <w:r w:rsidRPr="00587E3D">
        <w:rPr>
          <w:rFonts w:ascii="仿宋_GB2312" w:eastAsia="仿宋_GB2312" w:hAnsi="仿宋_GB2312" w:cs="仿宋_GB2312" w:hint="eastAsia"/>
          <w:bCs/>
          <w:color w:val="000000"/>
          <w:sz w:val="28"/>
          <w:szCs w:val="28"/>
        </w:rPr>
        <w:t>、年级、班级等），并能进行修改与维护。</w:t>
      </w:r>
    </w:p>
    <w:p w:rsidR="00A230B0" w:rsidRPr="00536A52" w:rsidRDefault="00A230B0" w:rsidP="00D44FFC">
      <w:pPr>
        <w:spacing w:line="420" w:lineRule="exact"/>
        <w:ind w:firstLineChars="200" w:firstLine="31680"/>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（二）</w:t>
      </w:r>
      <w:r w:rsidRPr="00536A52">
        <w:rPr>
          <w:rFonts w:ascii="仿宋_GB2312" w:eastAsia="仿宋_GB2312" w:hAnsi="仿宋_GB2312" w:cs="仿宋_GB2312" w:hint="eastAsia"/>
          <w:bCs/>
          <w:color w:val="000000"/>
          <w:sz w:val="28"/>
          <w:szCs w:val="28"/>
        </w:rPr>
        <w:t>验收要求</w:t>
      </w:r>
    </w:p>
    <w:p w:rsidR="00A230B0" w:rsidRPr="00536A52" w:rsidRDefault="00A230B0" w:rsidP="00D44FFC">
      <w:pPr>
        <w:spacing w:line="420" w:lineRule="exact"/>
        <w:ind w:firstLineChars="200" w:firstLine="31680"/>
        <w:rPr>
          <w:rFonts w:ascii="仿宋_GB2312" w:eastAsia="仿宋_GB2312" w:hAnsi="仿宋_GB2312" w:cs="仿宋_GB2312"/>
          <w:bCs/>
          <w:color w:val="000000"/>
          <w:sz w:val="28"/>
          <w:szCs w:val="28"/>
        </w:rPr>
      </w:pPr>
      <w:r w:rsidRPr="00536A52">
        <w:rPr>
          <w:rFonts w:ascii="仿宋_GB2312" w:eastAsia="仿宋_GB2312" w:hAnsi="仿宋_GB2312" w:cs="仿宋_GB2312"/>
          <w:bCs/>
          <w:color w:val="000000"/>
          <w:sz w:val="28"/>
          <w:szCs w:val="28"/>
        </w:rPr>
        <w:t>1.</w:t>
      </w:r>
      <w:r w:rsidRPr="00536A52">
        <w:rPr>
          <w:rFonts w:ascii="仿宋_GB2312" w:eastAsia="仿宋_GB2312" w:hAnsi="仿宋_GB2312" w:cs="仿宋_GB2312" w:hint="eastAsia"/>
          <w:bCs/>
          <w:color w:val="000000"/>
          <w:sz w:val="28"/>
          <w:szCs w:val="28"/>
        </w:rPr>
        <w:t>本项目要求在合同签订之后</w:t>
      </w:r>
      <w:r w:rsidRPr="00536A52">
        <w:rPr>
          <w:rFonts w:ascii="仿宋_GB2312" w:eastAsia="仿宋_GB2312" w:hAnsi="仿宋_GB2312" w:cs="仿宋_GB2312"/>
          <w:bCs/>
          <w:color w:val="000000"/>
          <w:sz w:val="28"/>
          <w:szCs w:val="28"/>
        </w:rPr>
        <w:t>30</w:t>
      </w:r>
      <w:r w:rsidRPr="00536A52">
        <w:rPr>
          <w:rFonts w:ascii="仿宋_GB2312" w:eastAsia="仿宋_GB2312" w:hAnsi="仿宋_GB2312" w:cs="仿宋_GB2312" w:hint="eastAsia"/>
          <w:bCs/>
          <w:color w:val="000000"/>
          <w:sz w:val="28"/>
          <w:szCs w:val="28"/>
        </w:rPr>
        <w:t>日内实施完毕。</w:t>
      </w:r>
    </w:p>
    <w:p w:rsidR="00A230B0" w:rsidRPr="00536A52" w:rsidRDefault="00A230B0" w:rsidP="00D44FFC">
      <w:pPr>
        <w:spacing w:line="420" w:lineRule="exact"/>
        <w:ind w:firstLineChars="200" w:firstLine="31680"/>
        <w:rPr>
          <w:rFonts w:ascii="仿宋_GB2312" w:eastAsia="仿宋_GB2312" w:hAnsi="仿宋_GB2312" w:cs="仿宋_GB2312"/>
          <w:bCs/>
          <w:color w:val="000000"/>
          <w:sz w:val="28"/>
          <w:szCs w:val="28"/>
        </w:rPr>
      </w:pPr>
      <w:r w:rsidRPr="00536A52">
        <w:rPr>
          <w:rFonts w:ascii="仿宋_GB2312" w:eastAsia="仿宋_GB2312" w:hAnsi="仿宋_GB2312" w:cs="仿宋_GB2312"/>
          <w:bCs/>
          <w:color w:val="000000"/>
          <w:sz w:val="28"/>
          <w:szCs w:val="28"/>
        </w:rPr>
        <w:t>2.</w:t>
      </w:r>
      <w:r w:rsidRPr="00536A52">
        <w:rPr>
          <w:rFonts w:ascii="仿宋_GB2312" w:eastAsia="仿宋_GB2312" w:hAnsi="仿宋_GB2312" w:cs="仿宋_GB2312" w:hint="eastAsia"/>
          <w:bCs/>
          <w:color w:val="000000"/>
          <w:sz w:val="28"/>
          <w:szCs w:val="28"/>
        </w:rPr>
        <w:t>成交供应商应负责在项目用户验收前将系统的全部相关材料如</w:t>
      </w:r>
      <w:r>
        <w:rPr>
          <w:rFonts w:ascii="仿宋_GB2312" w:eastAsia="仿宋_GB2312" w:hAnsi="仿宋_GB2312" w:cs="仿宋_GB2312" w:hint="eastAsia"/>
          <w:bCs/>
          <w:color w:val="000000"/>
          <w:sz w:val="28"/>
          <w:szCs w:val="28"/>
        </w:rPr>
        <w:t>试题库、</w:t>
      </w:r>
      <w:r w:rsidRPr="00536A52">
        <w:rPr>
          <w:rFonts w:ascii="仿宋_GB2312" w:eastAsia="仿宋_GB2312" w:hAnsi="仿宋_GB2312" w:cs="仿宋_GB2312" w:hint="eastAsia"/>
          <w:bCs/>
          <w:color w:val="000000"/>
          <w:sz w:val="28"/>
          <w:szCs w:val="28"/>
        </w:rPr>
        <w:t>系统平台的操作说明书、培训方案等汇集成册交付项目单位。在文档齐全后方可组织验收。</w:t>
      </w:r>
    </w:p>
    <w:p w:rsidR="00A230B0" w:rsidRPr="00536A52" w:rsidRDefault="00A230B0" w:rsidP="00D44FFC">
      <w:pPr>
        <w:spacing w:line="420" w:lineRule="exact"/>
        <w:ind w:firstLineChars="200" w:firstLine="31680"/>
        <w:rPr>
          <w:rFonts w:ascii="仿宋_GB2312" w:eastAsia="仿宋_GB2312" w:hAnsi="仿宋_GB2312" w:cs="仿宋_GB2312"/>
          <w:bCs/>
          <w:color w:val="000000"/>
          <w:sz w:val="28"/>
          <w:szCs w:val="28"/>
        </w:rPr>
      </w:pPr>
      <w:r w:rsidRPr="00536A52">
        <w:rPr>
          <w:rFonts w:ascii="仿宋_GB2312" w:eastAsia="仿宋_GB2312" w:hAnsi="仿宋_GB2312" w:cs="仿宋_GB2312"/>
          <w:bCs/>
          <w:color w:val="000000"/>
          <w:sz w:val="28"/>
          <w:szCs w:val="28"/>
        </w:rPr>
        <w:t>3.</w:t>
      </w:r>
      <w:r w:rsidRPr="00536A52">
        <w:rPr>
          <w:rFonts w:ascii="仿宋_GB2312" w:eastAsia="仿宋_GB2312" w:hAnsi="仿宋_GB2312" w:cs="仿宋_GB2312" w:hint="eastAsia"/>
          <w:bCs/>
          <w:color w:val="000000"/>
          <w:sz w:val="28"/>
          <w:szCs w:val="28"/>
        </w:rPr>
        <w:t>对整个项目的验收包括检查整个系统是否实现了采购人所要求的功能，是否与采购人提出的解决方案中既定目标功能完全一致。</w:t>
      </w:r>
      <w:r w:rsidRPr="00431177">
        <w:rPr>
          <w:rFonts w:ascii="仿宋_GB2312" w:eastAsia="仿宋_GB2312" w:hAnsi="仿宋_GB2312" w:cs="仿宋_GB2312" w:hint="eastAsia"/>
          <w:b/>
          <w:bCs/>
          <w:color w:val="000000"/>
          <w:sz w:val="28"/>
          <w:szCs w:val="28"/>
        </w:rPr>
        <w:t>试题库需在测试前</w:t>
      </w:r>
      <w:r w:rsidRPr="00431177">
        <w:rPr>
          <w:rFonts w:ascii="仿宋_GB2312" w:eastAsia="仿宋_GB2312" w:hAnsi="仿宋_GB2312" w:cs="仿宋_GB2312"/>
          <w:b/>
          <w:bCs/>
          <w:color w:val="000000"/>
          <w:sz w:val="28"/>
          <w:szCs w:val="28"/>
        </w:rPr>
        <w:t>15</w:t>
      </w:r>
      <w:r w:rsidRPr="00431177">
        <w:rPr>
          <w:rFonts w:ascii="仿宋_GB2312" w:eastAsia="仿宋_GB2312" w:hAnsi="仿宋_GB2312" w:cs="仿宋_GB2312" w:hint="eastAsia"/>
          <w:b/>
          <w:bCs/>
          <w:color w:val="000000"/>
          <w:sz w:val="28"/>
          <w:szCs w:val="28"/>
        </w:rPr>
        <w:t>日内交采购单位预审，预审通过后方可实施。</w:t>
      </w:r>
      <w:r w:rsidRPr="00431177">
        <w:rPr>
          <w:rFonts w:ascii="仿宋_GB2312" w:eastAsia="仿宋_GB2312" w:hAnsi="仿宋_GB2312" w:cs="仿宋_GB2312"/>
          <w:b/>
          <w:bCs/>
          <w:color w:val="000000"/>
          <w:sz w:val="28"/>
          <w:szCs w:val="28"/>
        </w:rPr>
        <w:t xml:space="preserve"> </w:t>
      </w:r>
    </w:p>
    <w:p w:rsidR="00A230B0" w:rsidRPr="00536A52" w:rsidRDefault="00A230B0" w:rsidP="00D44FFC">
      <w:pPr>
        <w:spacing w:line="420" w:lineRule="exact"/>
        <w:ind w:firstLineChars="200" w:firstLine="31680"/>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（三）</w:t>
      </w:r>
      <w:r w:rsidRPr="00536A52">
        <w:rPr>
          <w:rFonts w:ascii="仿宋_GB2312" w:eastAsia="仿宋_GB2312" w:hAnsi="仿宋_GB2312" w:cs="仿宋_GB2312" w:hint="eastAsia"/>
          <w:bCs/>
          <w:color w:val="000000"/>
          <w:sz w:val="28"/>
          <w:szCs w:val="28"/>
        </w:rPr>
        <w:t>售后服务要求</w:t>
      </w:r>
    </w:p>
    <w:p w:rsidR="00A230B0" w:rsidRPr="00536A52" w:rsidRDefault="00A230B0" w:rsidP="00D44FFC">
      <w:pPr>
        <w:spacing w:line="420" w:lineRule="exact"/>
        <w:ind w:firstLineChars="200" w:firstLine="31680"/>
        <w:rPr>
          <w:rFonts w:ascii="仿宋_GB2312" w:eastAsia="仿宋_GB2312" w:hAnsi="仿宋_GB2312" w:cs="仿宋_GB2312"/>
          <w:bCs/>
          <w:color w:val="000000"/>
          <w:sz w:val="28"/>
          <w:szCs w:val="28"/>
        </w:rPr>
      </w:pPr>
      <w:r w:rsidRPr="00536A52">
        <w:rPr>
          <w:rFonts w:ascii="仿宋_GB2312" w:eastAsia="仿宋_GB2312" w:hAnsi="仿宋_GB2312" w:cs="仿宋_GB2312"/>
          <w:bCs/>
          <w:color w:val="000000"/>
          <w:sz w:val="28"/>
          <w:szCs w:val="28"/>
        </w:rPr>
        <w:t>1.</w:t>
      </w:r>
      <w:r w:rsidRPr="00536A52">
        <w:rPr>
          <w:rFonts w:ascii="仿宋_GB2312" w:eastAsia="仿宋_GB2312" w:hAnsi="仿宋_GB2312" w:cs="仿宋_GB2312" w:hint="eastAsia"/>
          <w:bCs/>
          <w:color w:val="000000"/>
          <w:sz w:val="28"/>
          <w:szCs w:val="28"/>
        </w:rPr>
        <w:t>提供系统的免费使用培训和</w:t>
      </w:r>
      <w:r w:rsidRPr="00536A52">
        <w:rPr>
          <w:rFonts w:ascii="仿宋_GB2312" w:eastAsia="仿宋_GB2312" w:hAnsi="仿宋_GB2312" w:cs="仿宋_GB2312"/>
          <w:bCs/>
          <w:color w:val="000000"/>
          <w:sz w:val="28"/>
          <w:szCs w:val="28"/>
        </w:rPr>
        <w:t>1</w:t>
      </w:r>
      <w:r w:rsidRPr="00536A52">
        <w:rPr>
          <w:rFonts w:ascii="仿宋_GB2312" w:eastAsia="仿宋_GB2312" w:hAnsi="仿宋_GB2312" w:cs="仿宋_GB2312" w:hint="eastAsia"/>
          <w:bCs/>
          <w:color w:val="000000"/>
          <w:sz w:val="28"/>
          <w:szCs w:val="28"/>
        </w:rPr>
        <w:t>年的免费维护期。</w:t>
      </w:r>
    </w:p>
    <w:p w:rsidR="00A230B0" w:rsidRDefault="00A230B0" w:rsidP="00D44FFC">
      <w:pPr>
        <w:spacing w:line="420" w:lineRule="exact"/>
        <w:ind w:firstLineChars="200" w:firstLine="31680"/>
        <w:rPr>
          <w:rFonts w:ascii="仿宋_GB2312" w:eastAsia="仿宋_GB2312" w:hAnsi="仿宋_GB2312" w:cs="仿宋_GB2312"/>
          <w:bCs/>
          <w:color w:val="000000"/>
          <w:sz w:val="28"/>
          <w:szCs w:val="28"/>
        </w:rPr>
      </w:pPr>
      <w:r w:rsidRPr="00536A52">
        <w:rPr>
          <w:rFonts w:ascii="仿宋_GB2312" w:eastAsia="仿宋_GB2312" w:hAnsi="仿宋_GB2312" w:cs="仿宋_GB2312"/>
          <w:bCs/>
          <w:color w:val="000000"/>
          <w:sz w:val="28"/>
          <w:szCs w:val="28"/>
        </w:rPr>
        <w:t>2.</w:t>
      </w:r>
      <w:r w:rsidRPr="00536A52">
        <w:rPr>
          <w:rFonts w:ascii="仿宋_GB2312" w:eastAsia="仿宋_GB2312" w:hAnsi="仿宋_GB2312" w:cs="仿宋_GB2312" w:hint="eastAsia"/>
          <w:bCs/>
          <w:color w:val="000000"/>
          <w:sz w:val="28"/>
          <w:szCs w:val="28"/>
        </w:rPr>
        <w:t>本地化服务能力，保证</w:t>
      </w:r>
      <w:r>
        <w:rPr>
          <w:rFonts w:ascii="仿宋_GB2312" w:eastAsia="仿宋_GB2312" w:hAnsi="仿宋_GB2312" w:cs="仿宋_GB2312"/>
          <w:bCs/>
          <w:color w:val="000000"/>
          <w:sz w:val="28"/>
          <w:szCs w:val="28"/>
        </w:rPr>
        <w:t>2</w:t>
      </w:r>
      <w:r w:rsidRPr="00536A52">
        <w:rPr>
          <w:rFonts w:ascii="仿宋_GB2312" w:eastAsia="仿宋_GB2312" w:hAnsi="仿宋_GB2312" w:cs="仿宋_GB2312" w:hint="eastAsia"/>
          <w:bCs/>
          <w:color w:val="000000"/>
          <w:sz w:val="28"/>
          <w:szCs w:val="28"/>
        </w:rPr>
        <w:t>小时内到现场服务。</w:t>
      </w:r>
    </w:p>
    <w:p w:rsidR="00A230B0" w:rsidRPr="00536A52" w:rsidRDefault="00A230B0" w:rsidP="00552994">
      <w:pPr>
        <w:spacing w:line="420" w:lineRule="exact"/>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（四）</w:t>
      </w:r>
      <w:r w:rsidRPr="00536A52">
        <w:rPr>
          <w:rFonts w:ascii="仿宋_GB2312" w:eastAsia="仿宋_GB2312" w:hAnsi="仿宋_GB2312" w:cs="仿宋_GB2312" w:hint="eastAsia"/>
          <w:bCs/>
          <w:color w:val="000000"/>
          <w:sz w:val="28"/>
          <w:szCs w:val="28"/>
        </w:rPr>
        <w:t>商务技术标准</w:t>
      </w:r>
    </w:p>
    <w:p w:rsidR="00A230B0" w:rsidRDefault="00A230B0" w:rsidP="00D44FFC">
      <w:pPr>
        <w:spacing w:line="420" w:lineRule="exact"/>
        <w:ind w:firstLineChars="200" w:firstLine="31680"/>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评标委员会针对有效的投标文件，按评分细则的要求进行评分，由各评标委员会成员分别打分，商务技术标的总得分为各评标委员会成员打分的平均值（得分采用四舍五入法保留两位小数）。评分项目及标准如下：</w:t>
      </w:r>
    </w:p>
    <w:p w:rsidR="00A230B0" w:rsidRPr="00536A52" w:rsidRDefault="00A230B0" w:rsidP="00CE54FC">
      <w:pPr>
        <w:spacing w:line="420" w:lineRule="exact"/>
        <w:rPr>
          <w:rFonts w:ascii="仿宋_GB2312" w:eastAsia="仿宋_GB2312" w:hAnsi="仿宋_GB2312" w:cs="仿宋_GB2312"/>
          <w:bCs/>
          <w:color w:val="000000"/>
          <w:sz w:val="28"/>
          <w:szCs w:val="28"/>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31"/>
        <w:gridCol w:w="1134"/>
        <w:gridCol w:w="851"/>
        <w:gridCol w:w="850"/>
        <w:gridCol w:w="5419"/>
      </w:tblGrid>
      <w:tr w:rsidR="00A230B0" w:rsidTr="00080951">
        <w:trPr>
          <w:trHeight w:val="240"/>
          <w:jc w:val="center"/>
        </w:trPr>
        <w:tc>
          <w:tcPr>
            <w:tcW w:w="931" w:type="dxa"/>
            <w:vAlign w:val="center"/>
          </w:tcPr>
          <w:p w:rsidR="00A230B0" w:rsidRDefault="00A230B0" w:rsidP="00080951">
            <w:pPr>
              <w:widowControl/>
              <w:adjustRightInd w:val="0"/>
              <w:jc w:val="center"/>
              <w:rPr>
                <w:rFonts w:ascii="黑体" w:eastAsia="黑体" w:hAnsi="黑体"/>
                <w:kern w:val="0"/>
                <w:sz w:val="24"/>
                <w:lang w:val="zh-CN"/>
              </w:rPr>
            </w:pPr>
            <w:r>
              <w:rPr>
                <w:rFonts w:ascii="黑体" w:eastAsia="黑体" w:hAnsi="黑体" w:cs="黑体" w:hint="eastAsia"/>
                <w:kern w:val="0"/>
                <w:sz w:val="24"/>
                <w:lang w:val="zh-CN"/>
              </w:rPr>
              <w:t>类别</w:t>
            </w:r>
          </w:p>
        </w:tc>
        <w:tc>
          <w:tcPr>
            <w:tcW w:w="1134" w:type="dxa"/>
            <w:vAlign w:val="center"/>
          </w:tcPr>
          <w:p w:rsidR="00A230B0" w:rsidRDefault="00A230B0" w:rsidP="00A230B0">
            <w:pPr>
              <w:widowControl/>
              <w:adjustRightInd w:val="0"/>
              <w:ind w:firstLineChars="50" w:firstLine="31680"/>
              <w:rPr>
                <w:rFonts w:ascii="黑体" w:eastAsia="黑体" w:hAnsi="黑体" w:cs="黑体"/>
                <w:kern w:val="0"/>
                <w:sz w:val="24"/>
                <w:lang w:val="zh-CN"/>
              </w:rPr>
            </w:pPr>
            <w:r>
              <w:rPr>
                <w:rFonts w:ascii="黑体" w:eastAsia="黑体" w:hAnsi="黑体" w:cs="黑体" w:hint="eastAsia"/>
                <w:kern w:val="0"/>
                <w:sz w:val="24"/>
                <w:lang w:val="zh-CN"/>
              </w:rPr>
              <w:t>评审</w:t>
            </w:r>
          </w:p>
          <w:p w:rsidR="00A230B0" w:rsidRDefault="00A230B0" w:rsidP="00A230B0">
            <w:pPr>
              <w:widowControl/>
              <w:adjustRightInd w:val="0"/>
              <w:ind w:firstLineChars="50" w:firstLine="31680"/>
              <w:rPr>
                <w:rFonts w:ascii="黑体" w:eastAsia="黑体" w:hAnsi="黑体"/>
                <w:kern w:val="0"/>
                <w:sz w:val="24"/>
                <w:lang w:val="zh-CN"/>
              </w:rPr>
            </w:pPr>
            <w:r>
              <w:rPr>
                <w:rFonts w:ascii="黑体" w:eastAsia="黑体" w:hAnsi="黑体" w:cs="黑体" w:hint="eastAsia"/>
                <w:kern w:val="0"/>
                <w:sz w:val="24"/>
                <w:lang w:val="zh-CN"/>
              </w:rPr>
              <w:t>类别</w:t>
            </w:r>
          </w:p>
        </w:tc>
        <w:tc>
          <w:tcPr>
            <w:tcW w:w="851" w:type="dxa"/>
            <w:vAlign w:val="center"/>
          </w:tcPr>
          <w:p w:rsidR="00A230B0" w:rsidRDefault="00A230B0" w:rsidP="00080951">
            <w:pPr>
              <w:widowControl/>
              <w:adjustRightInd w:val="0"/>
              <w:jc w:val="center"/>
              <w:rPr>
                <w:rFonts w:ascii="黑体" w:eastAsia="黑体" w:hAnsi="黑体"/>
                <w:kern w:val="0"/>
                <w:sz w:val="24"/>
                <w:lang w:val="zh-CN"/>
              </w:rPr>
            </w:pPr>
            <w:r>
              <w:rPr>
                <w:rFonts w:ascii="黑体" w:eastAsia="黑体" w:hAnsi="黑体" w:cs="黑体" w:hint="eastAsia"/>
                <w:kern w:val="0"/>
                <w:sz w:val="24"/>
                <w:lang w:val="zh-CN"/>
              </w:rPr>
              <w:t>评审项目</w:t>
            </w:r>
          </w:p>
        </w:tc>
        <w:tc>
          <w:tcPr>
            <w:tcW w:w="850" w:type="dxa"/>
            <w:vAlign w:val="center"/>
          </w:tcPr>
          <w:p w:rsidR="00A230B0" w:rsidRDefault="00A230B0" w:rsidP="00080951">
            <w:pPr>
              <w:widowControl/>
              <w:adjustRightInd w:val="0"/>
              <w:jc w:val="center"/>
              <w:rPr>
                <w:rFonts w:ascii="黑体" w:eastAsia="黑体" w:hAnsi="黑体"/>
                <w:kern w:val="0"/>
                <w:sz w:val="24"/>
                <w:lang w:val="zh-CN"/>
              </w:rPr>
            </w:pPr>
            <w:r>
              <w:rPr>
                <w:rFonts w:ascii="黑体" w:eastAsia="黑体" w:hAnsi="黑体" w:cs="黑体" w:hint="eastAsia"/>
                <w:kern w:val="0"/>
                <w:sz w:val="24"/>
                <w:lang w:val="zh-CN"/>
              </w:rPr>
              <w:t>分值</w:t>
            </w:r>
          </w:p>
        </w:tc>
        <w:tc>
          <w:tcPr>
            <w:tcW w:w="5419" w:type="dxa"/>
            <w:vAlign w:val="center"/>
          </w:tcPr>
          <w:p w:rsidR="00A230B0" w:rsidRDefault="00A230B0" w:rsidP="00080951">
            <w:pPr>
              <w:widowControl/>
              <w:adjustRightInd w:val="0"/>
              <w:ind w:firstLine="420"/>
              <w:jc w:val="center"/>
              <w:rPr>
                <w:rFonts w:ascii="黑体" w:eastAsia="黑体" w:hAnsi="黑体"/>
                <w:kern w:val="0"/>
                <w:sz w:val="24"/>
                <w:lang w:val="zh-CN"/>
              </w:rPr>
            </w:pPr>
            <w:r>
              <w:rPr>
                <w:rFonts w:ascii="黑体" w:eastAsia="黑体" w:hAnsi="黑体" w:cs="黑体" w:hint="eastAsia"/>
                <w:kern w:val="0"/>
                <w:sz w:val="24"/>
                <w:lang w:val="zh-CN"/>
              </w:rPr>
              <w:t>评分标准</w:t>
            </w:r>
          </w:p>
        </w:tc>
      </w:tr>
      <w:tr w:rsidR="00A230B0" w:rsidTr="00080951">
        <w:trPr>
          <w:trHeight w:val="416"/>
          <w:jc w:val="center"/>
        </w:trPr>
        <w:tc>
          <w:tcPr>
            <w:tcW w:w="931" w:type="dxa"/>
            <w:vMerge w:val="restart"/>
            <w:vAlign w:val="center"/>
          </w:tcPr>
          <w:p w:rsidR="00A230B0" w:rsidRDefault="00A230B0" w:rsidP="00080951">
            <w:pPr>
              <w:widowControl/>
              <w:adjustRightInd w:val="0"/>
              <w:jc w:val="center"/>
              <w:rPr>
                <w:rFonts w:ascii="宋体"/>
                <w:kern w:val="0"/>
                <w:lang w:val="zh-CN"/>
              </w:rPr>
            </w:pPr>
            <w:r>
              <w:rPr>
                <w:rFonts w:ascii="宋体" w:hAnsi="宋体" w:cs="宋体" w:hint="eastAsia"/>
                <w:kern w:val="0"/>
                <w:lang w:val="zh-CN"/>
              </w:rPr>
              <w:t>商务技术部分（</w:t>
            </w:r>
            <w:r>
              <w:rPr>
                <w:rFonts w:ascii="宋体" w:hAnsi="宋体" w:cs="宋体"/>
                <w:kern w:val="0"/>
                <w:lang w:val="zh-CN"/>
              </w:rPr>
              <w:t>40</w:t>
            </w:r>
            <w:r>
              <w:rPr>
                <w:rFonts w:ascii="宋体" w:hAnsi="宋体" w:cs="宋体" w:hint="eastAsia"/>
                <w:kern w:val="0"/>
                <w:lang w:val="zh-CN"/>
              </w:rPr>
              <w:t>分）</w:t>
            </w:r>
          </w:p>
        </w:tc>
        <w:tc>
          <w:tcPr>
            <w:tcW w:w="1134" w:type="dxa"/>
            <w:vAlign w:val="center"/>
          </w:tcPr>
          <w:p w:rsidR="00A230B0" w:rsidRDefault="00A230B0" w:rsidP="00080951">
            <w:pPr>
              <w:widowControl/>
              <w:adjustRightInd w:val="0"/>
              <w:jc w:val="center"/>
              <w:rPr>
                <w:rFonts w:ascii="宋体"/>
                <w:kern w:val="0"/>
                <w:lang w:val="zh-CN"/>
              </w:rPr>
            </w:pPr>
            <w:r>
              <w:rPr>
                <w:rFonts w:ascii="宋体" w:hint="eastAsia"/>
                <w:kern w:val="0"/>
                <w:lang w:val="zh-CN"/>
              </w:rPr>
              <w:t>技术响应</w:t>
            </w:r>
          </w:p>
          <w:p w:rsidR="00A230B0" w:rsidRDefault="00A230B0" w:rsidP="00080951">
            <w:pPr>
              <w:widowControl/>
              <w:adjustRightInd w:val="0"/>
              <w:jc w:val="center"/>
              <w:rPr>
                <w:rFonts w:ascii="宋体"/>
                <w:kern w:val="0"/>
                <w:lang w:val="zh-CN"/>
              </w:rPr>
            </w:pPr>
            <w:r>
              <w:rPr>
                <w:rFonts w:ascii="宋体" w:hint="eastAsia"/>
                <w:kern w:val="0"/>
                <w:lang w:val="zh-CN"/>
              </w:rPr>
              <w:t>（</w:t>
            </w:r>
            <w:r>
              <w:rPr>
                <w:rFonts w:ascii="宋体"/>
                <w:kern w:val="0"/>
                <w:lang w:val="zh-CN"/>
              </w:rPr>
              <w:t>20</w:t>
            </w:r>
            <w:r>
              <w:rPr>
                <w:rFonts w:ascii="宋体" w:hint="eastAsia"/>
                <w:kern w:val="0"/>
                <w:lang w:val="zh-CN"/>
              </w:rPr>
              <w:t>分）</w:t>
            </w:r>
          </w:p>
        </w:tc>
        <w:tc>
          <w:tcPr>
            <w:tcW w:w="851" w:type="dxa"/>
            <w:vAlign w:val="center"/>
          </w:tcPr>
          <w:p w:rsidR="00A230B0" w:rsidRDefault="00A230B0" w:rsidP="00080951">
            <w:pPr>
              <w:widowControl/>
              <w:adjustRightInd w:val="0"/>
              <w:jc w:val="center"/>
              <w:rPr>
                <w:rFonts w:ascii="宋体"/>
                <w:kern w:val="0"/>
                <w:lang w:val="zh-CN"/>
              </w:rPr>
            </w:pPr>
            <w:r>
              <w:rPr>
                <w:rFonts w:ascii="宋体" w:hint="eastAsia"/>
                <w:kern w:val="0"/>
                <w:lang w:val="zh-CN"/>
              </w:rPr>
              <w:t>招标参数响应</w:t>
            </w:r>
          </w:p>
        </w:tc>
        <w:tc>
          <w:tcPr>
            <w:tcW w:w="850" w:type="dxa"/>
            <w:vAlign w:val="center"/>
          </w:tcPr>
          <w:p w:rsidR="00A230B0" w:rsidRDefault="00A230B0" w:rsidP="00080951">
            <w:pPr>
              <w:widowControl/>
              <w:adjustRightInd w:val="0"/>
              <w:jc w:val="center"/>
              <w:rPr>
                <w:rFonts w:ascii="宋体"/>
                <w:kern w:val="0"/>
                <w:lang w:val="zh-CN"/>
              </w:rPr>
            </w:pPr>
            <w:r>
              <w:rPr>
                <w:rFonts w:ascii="宋体"/>
                <w:kern w:val="0"/>
                <w:lang w:val="zh-CN"/>
              </w:rPr>
              <w:t>20</w:t>
            </w:r>
            <w:r>
              <w:rPr>
                <w:rFonts w:ascii="宋体" w:hint="eastAsia"/>
                <w:kern w:val="0"/>
                <w:lang w:val="zh-CN"/>
              </w:rPr>
              <w:t>分</w:t>
            </w:r>
          </w:p>
        </w:tc>
        <w:tc>
          <w:tcPr>
            <w:tcW w:w="5419" w:type="dxa"/>
            <w:vAlign w:val="center"/>
          </w:tcPr>
          <w:p w:rsidR="00A230B0" w:rsidRDefault="00A230B0" w:rsidP="00080951">
            <w:pPr>
              <w:pStyle w:val="reader-word-layer"/>
              <w:shd w:val="clear" w:color="auto" w:fill="FFFFFF"/>
              <w:spacing w:before="0" w:beforeAutospacing="0" w:after="0" w:afterAutospacing="0"/>
              <w:rPr>
                <w:rFonts w:cs="Times New Roman"/>
                <w:kern w:val="2"/>
                <w:sz w:val="21"/>
                <w:szCs w:val="21"/>
              </w:rPr>
            </w:pPr>
            <w:r>
              <w:rPr>
                <w:rFonts w:cs="仿宋_GB2312" w:hint="eastAsia"/>
                <w:bCs/>
                <w:color w:val="000000"/>
                <w:sz w:val="21"/>
                <w:szCs w:val="21"/>
              </w:rPr>
              <w:t>根据</w:t>
            </w:r>
            <w:r w:rsidRPr="004241F2">
              <w:rPr>
                <w:rFonts w:cs="仿宋_GB2312" w:hint="eastAsia"/>
                <w:bCs/>
                <w:color w:val="000000"/>
                <w:sz w:val="21"/>
                <w:szCs w:val="21"/>
              </w:rPr>
              <w:t>梯级阅读推荐内容</w:t>
            </w:r>
            <w:r>
              <w:rPr>
                <w:rFonts w:cs="仿宋_GB2312" w:hint="eastAsia"/>
                <w:bCs/>
                <w:color w:val="000000"/>
                <w:sz w:val="21"/>
                <w:szCs w:val="21"/>
              </w:rPr>
              <w:t>、</w:t>
            </w:r>
            <w:r w:rsidRPr="004241F2">
              <w:rPr>
                <w:rFonts w:cs="仿宋_GB2312" w:hint="eastAsia"/>
                <w:bCs/>
                <w:color w:val="000000"/>
                <w:sz w:val="21"/>
                <w:szCs w:val="21"/>
              </w:rPr>
              <w:t>题库建设说明，试卷构成及占分权重</w:t>
            </w:r>
            <w:r>
              <w:rPr>
                <w:rFonts w:cs="Times New Roman" w:hint="eastAsia"/>
                <w:kern w:val="2"/>
                <w:sz w:val="21"/>
                <w:szCs w:val="21"/>
              </w:rPr>
              <w:t>，提供一份五年级测评参考样卷。</w:t>
            </w:r>
          </w:p>
          <w:p w:rsidR="00A230B0" w:rsidRDefault="00A230B0" w:rsidP="00080951">
            <w:pPr>
              <w:pStyle w:val="reader-word-layer"/>
              <w:shd w:val="clear" w:color="auto" w:fill="FFFFFF"/>
              <w:spacing w:before="0" w:beforeAutospacing="0" w:after="0" w:afterAutospacing="0"/>
              <w:rPr>
                <w:rFonts w:cs="Times New Roman"/>
                <w:kern w:val="2"/>
                <w:sz w:val="21"/>
                <w:szCs w:val="21"/>
              </w:rPr>
            </w:pPr>
            <w:r>
              <w:rPr>
                <w:rFonts w:cs="Times New Roman" w:hint="eastAsia"/>
                <w:kern w:val="2"/>
                <w:sz w:val="21"/>
                <w:szCs w:val="21"/>
              </w:rPr>
              <w:t>要求：</w:t>
            </w:r>
            <w:r>
              <w:rPr>
                <w:rFonts w:cs="Times New Roman"/>
                <w:kern w:val="2"/>
                <w:sz w:val="21"/>
                <w:szCs w:val="21"/>
              </w:rPr>
              <w:t>1.</w:t>
            </w:r>
            <w:r>
              <w:rPr>
                <w:rFonts w:cs="Times New Roman" w:hint="eastAsia"/>
                <w:kern w:val="2"/>
                <w:sz w:val="21"/>
                <w:szCs w:val="21"/>
              </w:rPr>
              <w:t>编排规范合理，</w:t>
            </w:r>
            <w:r>
              <w:rPr>
                <w:rFonts w:cs="Times New Roman"/>
                <w:kern w:val="2"/>
                <w:sz w:val="21"/>
                <w:szCs w:val="21"/>
              </w:rPr>
              <w:t>2.</w:t>
            </w:r>
            <w:r>
              <w:rPr>
                <w:rFonts w:cs="Times New Roman" w:hint="eastAsia"/>
                <w:kern w:val="2"/>
                <w:sz w:val="21"/>
                <w:szCs w:val="21"/>
              </w:rPr>
              <w:t>表述精准简洁，</w:t>
            </w:r>
            <w:r>
              <w:rPr>
                <w:rFonts w:cs="Times New Roman"/>
                <w:kern w:val="2"/>
                <w:sz w:val="21"/>
                <w:szCs w:val="21"/>
              </w:rPr>
              <w:t>3.</w:t>
            </w:r>
            <w:r>
              <w:rPr>
                <w:rFonts w:cs="Times New Roman" w:hint="eastAsia"/>
                <w:kern w:val="2"/>
                <w:sz w:val="21"/>
                <w:szCs w:val="21"/>
              </w:rPr>
              <w:t>素材来源广泛，</w:t>
            </w:r>
            <w:r>
              <w:rPr>
                <w:rFonts w:cs="Times New Roman"/>
                <w:kern w:val="2"/>
                <w:sz w:val="21"/>
                <w:szCs w:val="21"/>
              </w:rPr>
              <w:t>4.</w:t>
            </w:r>
            <w:r>
              <w:rPr>
                <w:rFonts w:cs="Times New Roman" w:hint="eastAsia"/>
                <w:kern w:val="2"/>
                <w:sz w:val="21"/>
                <w:szCs w:val="21"/>
              </w:rPr>
              <w:t>价值取向正确，</w:t>
            </w:r>
            <w:r>
              <w:rPr>
                <w:rFonts w:cs="Times New Roman"/>
                <w:kern w:val="2"/>
                <w:sz w:val="21"/>
                <w:szCs w:val="21"/>
              </w:rPr>
              <w:t>5.</w:t>
            </w:r>
            <w:r>
              <w:rPr>
                <w:rFonts w:cs="Times New Roman" w:hint="eastAsia"/>
                <w:kern w:val="2"/>
                <w:sz w:val="21"/>
                <w:szCs w:val="21"/>
              </w:rPr>
              <w:t>基于语文素养。分优秀、良好、合格、不合格，得分分别为</w:t>
            </w:r>
            <w:r>
              <w:rPr>
                <w:rFonts w:cs="Times New Roman"/>
                <w:kern w:val="2"/>
                <w:sz w:val="21"/>
                <w:szCs w:val="21"/>
              </w:rPr>
              <w:t>20</w:t>
            </w:r>
            <w:r>
              <w:rPr>
                <w:rFonts w:cs="Times New Roman" w:hint="eastAsia"/>
                <w:kern w:val="2"/>
                <w:sz w:val="21"/>
                <w:szCs w:val="21"/>
              </w:rPr>
              <w:t>分、</w:t>
            </w:r>
            <w:r>
              <w:rPr>
                <w:rFonts w:cs="Times New Roman"/>
                <w:kern w:val="2"/>
                <w:sz w:val="21"/>
                <w:szCs w:val="21"/>
              </w:rPr>
              <w:t>15</w:t>
            </w:r>
            <w:r>
              <w:rPr>
                <w:rFonts w:cs="Times New Roman" w:hint="eastAsia"/>
                <w:kern w:val="2"/>
                <w:sz w:val="21"/>
                <w:szCs w:val="21"/>
              </w:rPr>
              <w:t>分、</w:t>
            </w:r>
            <w:r>
              <w:rPr>
                <w:rFonts w:cs="Times New Roman"/>
                <w:kern w:val="2"/>
                <w:sz w:val="21"/>
                <w:szCs w:val="21"/>
              </w:rPr>
              <w:t>10</w:t>
            </w:r>
            <w:r>
              <w:rPr>
                <w:rFonts w:cs="Times New Roman" w:hint="eastAsia"/>
                <w:kern w:val="2"/>
                <w:sz w:val="21"/>
                <w:szCs w:val="21"/>
              </w:rPr>
              <w:t>分、</w:t>
            </w:r>
            <w:r>
              <w:rPr>
                <w:rFonts w:cs="Times New Roman"/>
                <w:kern w:val="2"/>
                <w:sz w:val="21"/>
                <w:szCs w:val="21"/>
              </w:rPr>
              <w:t>0</w:t>
            </w:r>
            <w:r>
              <w:rPr>
                <w:rFonts w:cs="Times New Roman" w:hint="eastAsia"/>
                <w:kern w:val="2"/>
                <w:sz w:val="21"/>
                <w:szCs w:val="21"/>
              </w:rPr>
              <w:t>分。</w:t>
            </w:r>
          </w:p>
          <w:p w:rsidR="00A230B0" w:rsidRPr="00812C99" w:rsidRDefault="00A230B0" w:rsidP="00080951">
            <w:pPr>
              <w:pStyle w:val="reader-word-layer"/>
              <w:shd w:val="clear" w:color="auto" w:fill="FFFFFF"/>
              <w:spacing w:before="0" w:beforeAutospacing="0" w:after="0" w:afterAutospacing="0"/>
              <w:rPr>
                <w:rFonts w:cs="Times New Roman"/>
                <w:b/>
                <w:kern w:val="2"/>
                <w:sz w:val="21"/>
                <w:szCs w:val="21"/>
              </w:rPr>
            </w:pPr>
            <w:r w:rsidRPr="00812C99">
              <w:rPr>
                <w:rFonts w:cs="Times New Roman" w:hint="eastAsia"/>
                <w:b/>
                <w:kern w:val="2"/>
                <w:sz w:val="21"/>
                <w:szCs w:val="21"/>
              </w:rPr>
              <w:t>（本项目请专业人员单独打分）</w:t>
            </w:r>
          </w:p>
        </w:tc>
      </w:tr>
      <w:tr w:rsidR="00A230B0" w:rsidTr="00080951">
        <w:trPr>
          <w:trHeight w:val="1266"/>
          <w:jc w:val="center"/>
        </w:trPr>
        <w:tc>
          <w:tcPr>
            <w:tcW w:w="931" w:type="dxa"/>
            <w:vMerge/>
            <w:vAlign w:val="center"/>
          </w:tcPr>
          <w:p w:rsidR="00A230B0" w:rsidRDefault="00A230B0" w:rsidP="00080951">
            <w:pPr>
              <w:widowControl/>
              <w:adjustRightInd w:val="0"/>
              <w:jc w:val="center"/>
              <w:rPr>
                <w:rFonts w:ascii="宋体" w:cs="宋体"/>
                <w:kern w:val="0"/>
                <w:lang w:val="zh-CN"/>
              </w:rPr>
            </w:pPr>
          </w:p>
        </w:tc>
        <w:tc>
          <w:tcPr>
            <w:tcW w:w="1134" w:type="dxa"/>
            <w:vAlign w:val="center"/>
          </w:tcPr>
          <w:p w:rsidR="00A230B0" w:rsidRDefault="00A230B0" w:rsidP="00080951">
            <w:pPr>
              <w:widowControl/>
              <w:adjustRightInd w:val="0"/>
              <w:jc w:val="center"/>
              <w:rPr>
                <w:rFonts w:ascii="宋体"/>
                <w:kern w:val="0"/>
                <w:lang w:val="zh-CN"/>
              </w:rPr>
            </w:pPr>
            <w:r>
              <w:rPr>
                <w:rFonts w:ascii="宋体" w:hAnsi="宋体" w:cs="宋体" w:hint="eastAsia"/>
                <w:kern w:val="0"/>
                <w:lang w:val="zh-CN"/>
              </w:rPr>
              <w:t>本地化服务能力</w:t>
            </w:r>
          </w:p>
          <w:p w:rsidR="00A230B0" w:rsidRDefault="00A230B0" w:rsidP="00080951">
            <w:pPr>
              <w:widowControl/>
              <w:adjustRightInd w:val="0"/>
              <w:jc w:val="center"/>
              <w:rPr>
                <w:rFonts w:ascii="宋体"/>
                <w:kern w:val="0"/>
                <w:lang w:val="zh-CN"/>
              </w:rPr>
            </w:pPr>
            <w:r>
              <w:rPr>
                <w:rFonts w:ascii="宋体" w:hAnsi="宋体" w:cs="宋体" w:hint="eastAsia"/>
                <w:kern w:val="0"/>
                <w:lang w:val="zh-CN"/>
              </w:rPr>
              <w:t>（</w:t>
            </w:r>
            <w:r>
              <w:rPr>
                <w:rFonts w:ascii="宋体" w:hAnsi="宋体" w:cs="宋体"/>
                <w:kern w:val="0"/>
                <w:lang w:val="zh-CN"/>
              </w:rPr>
              <w:t>12</w:t>
            </w:r>
            <w:r>
              <w:rPr>
                <w:rFonts w:ascii="宋体" w:hAnsi="宋体" w:cs="宋体" w:hint="eastAsia"/>
                <w:kern w:val="0"/>
                <w:lang w:val="zh-CN"/>
              </w:rPr>
              <w:t>分）</w:t>
            </w:r>
          </w:p>
        </w:tc>
        <w:tc>
          <w:tcPr>
            <w:tcW w:w="851" w:type="dxa"/>
            <w:vAlign w:val="center"/>
          </w:tcPr>
          <w:p w:rsidR="00A230B0" w:rsidRDefault="00A230B0" w:rsidP="00080951">
            <w:pPr>
              <w:widowControl/>
              <w:adjustRightInd w:val="0"/>
              <w:jc w:val="center"/>
              <w:rPr>
                <w:rFonts w:ascii="宋体"/>
                <w:kern w:val="0"/>
                <w:lang w:val="zh-CN"/>
              </w:rPr>
            </w:pPr>
            <w:r>
              <w:rPr>
                <w:rFonts w:ascii="宋体" w:hAnsi="宋体" w:cs="宋体" w:hint="eastAsia"/>
                <w:kern w:val="0"/>
                <w:lang w:val="zh-CN"/>
              </w:rPr>
              <w:t>服务能力</w:t>
            </w:r>
          </w:p>
        </w:tc>
        <w:tc>
          <w:tcPr>
            <w:tcW w:w="850" w:type="dxa"/>
            <w:vAlign w:val="center"/>
          </w:tcPr>
          <w:p w:rsidR="00A230B0" w:rsidRDefault="00A230B0" w:rsidP="00080951">
            <w:pPr>
              <w:widowControl/>
              <w:adjustRightInd w:val="0"/>
              <w:jc w:val="center"/>
              <w:rPr>
                <w:rFonts w:ascii="宋体"/>
                <w:kern w:val="0"/>
                <w:lang w:val="zh-CN"/>
              </w:rPr>
            </w:pPr>
            <w:r>
              <w:rPr>
                <w:rFonts w:ascii="宋体" w:hAnsi="宋体" w:cs="宋体"/>
                <w:kern w:val="0"/>
                <w:lang w:val="zh-CN"/>
              </w:rPr>
              <w:t>12</w:t>
            </w:r>
            <w:r>
              <w:rPr>
                <w:rFonts w:ascii="宋体" w:hAnsi="宋体" w:cs="宋体" w:hint="eastAsia"/>
                <w:kern w:val="0"/>
                <w:lang w:val="zh-CN"/>
              </w:rPr>
              <w:t>分</w:t>
            </w:r>
          </w:p>
        </w:tc>
        <w:tc>
          <w:tcPr>
            <w:tcW w:w="5419" w:type="dxa"/>
            <w:vAlign w:val="center"/>
          </w:tcPr>
          <w:p w:rsidR="00A230B0" w:rsidRDefault="00A230B0" w:rsidP="00080951">
            <w:pPr>
              <w:widowControl/>
              <w:adjustRightInd w:val="0"/>
              <w:jc w:val="left"/>
              <w:rPr>
                <w:rFonts w:ascii="宋体"/>
              </w:rPr>
            </w:pPr>
            <w:r>
              <w:rPr>
                <w:rFonts w:ascii="宋体" w:hAnsi="宋体" w:cs="宋体" w:hint="eastAsia"/>
              </w:rPr>
              <w:t>响应本招标文件中招标项目所有参数要求的前提下，按如下标准加分：</w:t>
            </w:r>
          </w:p>
          <w:p w:rsidR="00A230B0" w:rsidRDefault="00A230B0" w:rsidP="003D2F91">
            <w:pPr>
              <w:adjustRightInd w:val="0"/>
              <w:snapToGrid w:val="0"/>
              <w:spacing w:beforeLines="20" w:afterLines="20"/>
              <w:rPr>
                <w:rFonts w:ascii="宋体"/>
                <w:color w:val="000000"/>
              </w:rPr>
            </w:pPr>
            <w:r>
              <w:rPr>
                <w:rFonts w:ascii="宋体" w:hAnsi="宋体"/>
                <w:color w:val="000000"/>
              </w:rPr>
              <w:t>1</w:t>
            </w:r>
            <w:r>
              <w:rPr>
                <w:rFonts w:ascii="宋体" w:hAnsi="宋体" w:hint="eastAsia"/>
                <w:color w:val="000000"/>
              </w:rPr>
              <w:t>．</w:t>
            </w:r>
            <w:r>
              <w:rPr>
                <w:rFonts w:ascii="宋体" w:hAnsi="宋体" w:hint="eastAsia"/>
              </w:rPr>
              <w:t>本地化服务能力。</w:t>
            </w:r>
            <w:r w:rsidRPr="008A344F">
              <w:rPr>
                <w:rFonts w:ascii="宋体" w:hAnsi="宋体" w:hint="eastAsia"/>
              </w:rPr>
              <w:t>保证</w:t>
            </w:r>
            <w:r w:rsidRPr="008A344F">
              <w:rPr>
                <w:rFonts w:ascii="宋体" w:hAnsi="宋体"/>
              </w:rPr>
              <w:t>1</w:t>
            </w:r>
            <w:r>
              <w:rPr>
                <w:rFonts w:ascii="宋体" w:hAnsi="宋体" w:hint="eastAsia"/>
              </w:rPr>
              <w:t>小时内到现场服务，符合得</w:t>
            </w:r>
            <w:r>
              <w:rPr>
                <w:rFonts w:ascii="宋体" w:hAnsi="宋体"/>
              </w:rPr>
              <w:t>5</w:t>
            </w:r>
            <w:r>
              <w:rPr>
                <w:rFonts w:ascii="宋体" w:hAnsi="宋体" w:hint="eastAsia"/>
              </w:rPr>
              <w:t>分</w:t>
            </w:r>
            <w:r>
              <w:rPr>
                <w:rFonts w:ascii="宋体" w:hAnsi="宋体" w:hint="eastAsia"/>
                <w:color w:val="000000"/>
              </w:rPr>
              <w:t>；保证</w:t>
            </w:r>
            <w:r>
              <w:rPr>
                <w:rFonts w:ascii="宋体" w:hAnsi="宋体"/>
                <w:color w:val="000000"/>
              </w:rPr>
              <w:t>1.5</w:t>
            </w:r>
            <w:r>
              <w:rPr>
                <w:rFonts w:ascii="宋体" w:hAnsi="宋体" w:hint="eastAsia"/>
                <w:color w:val="000000"/>
              </w:rPr>
              <w:t>小时内到现场服务，符合得</w:t>
            </w:r>
            <w:r>
              <w:rPr>
                <w:rFonts w:ascii="宋体" w:hAnsi="宋体"/>
                <w:color w:val="000000"/>
              </w:rPr>
              <w:t>3</w:t>
            </w:r>
            <w:r>
              <w:rPr>
                <w:rFonts w:ascii="宋体" w:hAnsi="宋体" w:hint="eastAsia"/>
                <w:color w:val="000000"/>
              </w:rPr>
              <w:t>分；保证</w:t>
            </w:r>
            <w:r>
              <w:rPr>
                <w:rFonts w:ascii="宋体" w:hAnsi="宋体"/>
                <w:color w:val="000000"/>
              </w:rPr>
              <w:t>2</w:t>
            </w:r>
            <w:r>
              <w:rPr>
                <w:rFonts w:ascii="宋体" w:hAnsi="宋体" w:hint="eastAsia"/>
                <w:color w:val="000000"/>
              </w:rPr>
              <w:t>小时内到现场服务，符合得</w:t>
            </w:r>
            <w:r>
              <w:rPr>
                <w:rFonts w:ascii="宋体" w:hAnsi="宋体"/>
                <w:color w:val="000000"/>
              </w:rPr>
              <w:t>2</w:t>
            </w:r>
            <w:r>
              <w:rPr>
                <w:rFonts w:ascii="宋体" w:hAnsi="宋体" w:hint="eastAsia"/>
                <w:color w:val="000000"/>
              </w:rPr>
              <w:t>分。（无具体有效的佐证材料，按投标人所在地计算）</w:t>
            </w:r>
          </w:p>
          <w:p w:rsidR="00A230B0" w:rsidRDefault="00A230B0" w:rsidP="003D2F91">
            <w:pPr>
              <w:adjustRightInd w:val="0"/>
              <w:snapToGrid w:val="0"/>
              <w:spacing w:beforeLines="20" w:afterLines="20"/>
              <w:rPr>
                <w:rFonts w:ascii="宋体"/>
                <w:color w:val="000000"/>
              </w:rPr>
            </w:pPr>
            <w:r>
              <w:rPr>
                <w:rFonts w:ascii="宋体" w:hAnsi="宋体"/>
                <w:color w:val="000000"/>
              </w:rPr>
              <w:t>2</w:t>
            </w:r>
            <w:r>
              <w:rPr>
                <w:rFonts w:ascii="宋体" w:hAnsi="宋体" w:hint="eastAsia"/>
                <w:color w:val="000000"/>
              </w:rPr>
              <w:t>．现场保障工作，全市小学</w:t>
            </w:r>
            <w:r>
              <w:rPr>
                <w:rFonts w:ascii="宋体" w:hAnsi="宋体"/>
                <w:color w:val="000000"/>
              </w:rPr>
              <w:t>48</w:t>
            </w:r>
            <w:r>
              <w:rPr>
                <w:rFonts w:ascii="宋体" w:hAnsi="宋体" w:hint="eastAsia"/>
                <w:color w:val="000000"/>
              </w:rPr>
              <w:t>所，保障测评期间的系统稳定性工作，有</w:t>
            </w:r>
            <w:r>
              <w:rPr>
                <w:rFonts w:ascii="宋体" w:hAnsi="宋体"/>
                <w:color w:val="000000"/>
              </w:rPr>
              <w:t>10</w:t>
            </w:r>
            <w:r>
              <w:rPr>
                <w:rFonts w:ascii="宋体" w:hAnsi="宋体" w:hint="eastAsia"/>
                <w:color w:val="000000"/>
              </w:rPr>
              <w:t>名现场保障人员，符合得</w:t>
            </w:r>
            <w:r>
              <w:rPr>
                <w:rFonts w:ascii="宋体" w:hAnsi="宋体"/>
                <w:color w:val="000000"/>
              </w:rPr>
              <w:t>7</w:t>
            </w:r>
            <w:r>
              <w:rPr>
                <w:rFonts w:ascii="宋体" w:hAnsi="宋体" w:hint="eastAsia"/>
                <w:color w:val="000000"/>
              </w:rPr>
              <w:t>分；有</w:t>
            </w:r>
            <w:r>
              <w:rPr>
                <w:rFonts w:ascii="宋体" w:hAnsi="宋体"/>
                <w:color w:val="000000"/>
              </w:rPr>
              <w:t>8</w:t>
            </w:r>
            <w:r>
              <w:rPr>
                <w:rFonts w:ascii="宋体" w:hAnsi="宋体" w:hint="eastAsia"/>
                <w:color w:val="000000"/>
              </w:rPr>
              <w:t>名现场保障人员，符合得</w:t>
            </w:r>
            <w:r>
              <w:rPr>
                <w:rFonts w:ascii="宋体" w:hAnsi="宋体"/>
                <w:color w:val="000000"/>
              </w:rPr>
              <w:t>5</w:t>
            </w:r>
            <w:r>
              <w:rPr>
                <w:rFonts w:ascii="宋体" w:hAnsi="宋体" w:hint="eastAsia"/>
                <w:color w:val="000000"/>
              </w:rPr>
              <w:t>分；有</w:t>
            </w:r>
            <w:r>
              <w:rPr>
                <w:rFonts w:ascii="宋体" w:hAnsi="宋体"/>
                <w:color w:val="000000"/>
              </w:rPr>
              <w:t>5</w:t>
            </w:r>
            <w:r>
              <w:rPr>
                <w:rFonts w:ascii="宋体" w:hAnsi="宋体" w:hint="eastAsia"/>
                <w:color w:val="000000"/>
              </w:rPr>
              <w:t>名现场保障人员得</w:t>
            </w:r>
            <w:r>
              <w:rPr>
                <w:rFonts w:ascii="宋体" w:hAnsi="宋体"/>
                <w:color w:val="000000"/>
              </w:rPr>
              <w:t>3</w:t>
            </w:r>
            <w:r>
              <w:rPr>
                <w:rFonts w:ascii="宋体" w:hAnsi="宋体" w:hint="eastAsia"/>
                <w:color w:val="000000"/>
              </w:rPr>
              <w:t>分。需提供投标单位现场保障人员的近三个月内相关社保证明。</w:t>
            </w:r>
          </w:p>
          <w:p w:rsidR="00A230B0" w:rsidRPr="00CF0F5F" w:rsidRDefault="00A230B0" w:rsidP="003D2F91">
            <w:pPr>
              <w:adjustRightInd w:val="0"/>
              <w:snapToGrid w:val="0"/>
              <w:spacing w:beforeLines="20" w:afterLines="20"/>
              <w:rPr>
                <w:rFonts w:ascii="宋体"/>
                <w:color w:val="000000"/>
              </w:rPr>
            </w:pPr>
          </w:p>
        </w:tc>
      </w:tr>
      <w:tr w:rsidR="00A230B0" w:rsidTr="00080951">
        <w:trPr>
          <w:trHeight w:val="1266"/>
          <w:jc w:val="center"/>
        </w:trPr>
        <w:tc>
          <w:tcPr>
            <w:tcW w:w="931" w:type="dxa"/>
            <w:vMerge/>
            <w:vAlign w:val="center"/>
          </w:tcPr>
          <w:p w:rsidR="00A230B0" w:rsidRDefault="00A230B0" w:rsidP="00080951">
            <w:pPr>
              <w:widowControl/>
              <w:adjustRightInd w:val="0"/>
              <w:jc w:val="center"/>
              <w:rPr>
                <w:rFonts w:ascii="宋体" w:cs="宋体"/>
                <w:kern w:val="0"/>
                <w:lang w:val="zh-CN"/>
              </w:rPr>
            </w:pPr>
          </w:p>
        </w:tc>
        <w:tc>
          <w:tcPr>
            <w:tcW w:w="1134" w:type="dxa"/>
            <w:vAlign w:val="center"/>
          </w:tcPr>
          <w:p w:rsidR="00A230B0" w:rsidRDefault="00A230B0" w:rsidP="00080951">
            <w:pPr>
              <w:widowControl/>
              <w:adjustRightInd w:val="0"/>
              <w:jc w:val="center"/>
              <w:rPr>
                <w:rFonts w:ascii="宋体"/>
              </w:rPr>
            </w:pPr>
            <w:r>
              <w:rPr>
                <w:rFonts w:ascii="宋体" w:hAnsi="宋体" w:hint="eastAsia"/>
              </w:rPr>
              <w:t>企业资质与应用案例（</w:t>
            </w:r>
            <w:r>
              <w:rPr>
                <w:rFonts w:ascii="宋体" w:hAnsi="宋体"/>
              </w:rPr>
              <w:t>8</w:t>
            </w:r>
            <w:r>
              <w:rPr>
                <w:rFonts w:ascii="宋体" w:hAnsi="宋体" w:hint="eastAsia"/>
              </w:rPr>
              <w:t>分）</w:t>
            </w:r>
          </w:p>
        </w:tc>
        <w:tc>
          <w:tcPr>
            <w:tcW w:w="851" w:type="dxa"/>
            <w:vAlign w:val="center"/>
          </w:tcPr>
          <w:p w:rsidR="00A230B0" w:rsidRDefault="00A230B0" w:rsidP="00080951">
            <w:pPr>
              <w:widowControl/>
              <w:adjustRightInd w:val="0"/>
              <w:jc w:val="center"/>
              <w:rPr>
                <w:rFonts w:ascii="宋体"/>
                <w:lang w:val="zh-CN"/>
              </w:rPr>
            </w:pPr>
            <w:r>
              <w:rPr>
                <w:rFonts w:ascii="宋体" w:hAnsi="宋体" w:hint="eastAsia"/>
              </w:rPr>
              <w:t>企业资质与应用案例</w:t>
            </w:r>
          </w:p>
        </w:tc>
        <w:tc>
          <w:tcPr>
            <w:tcW w:w="850" w:type="dxa"/>
            <w:vAlign w:val="center"/>
          </w:tcPr>
          <w:p w:rsidR="00A230B0" w:rsidRDefault="00A230B0" w:rsidP="00080951">
            <w:pPr>
              <w:widowControl/>
              <w:adjustRightInd w:val="0"/>
              <w:jc w:val="center"/>
              <w:rPr>
                <w:rFonts w:ascii="宋体"/>
              </w:rPr>
            </w:pPr>
            <w:r>
              <w:rPr>
                <w:rFonts w:ascii="宋体" w:hAnsi="宋体"/>
              </w:rPr>
              <w:t>8</w:t>
            </w:r>
            <w:r>
              <w:rPr>
                <w:rFonts w:ascii="宋体" w:hAnsi="宋体" w:hint="eastAsia"/>
              </w:rPr>
              <w:t>分</w:t>
            </w:r>
          </w:p>
        </w:tc>
        <w:tc>
          <w:tcPr>
            <w:tcW w:w="5419" w:type="dxa"/>
            <w:vAlign w:val="center"/>
          </w:tcPr>
          <w:p w:rsidR="00A230B0" w:rsidRDefault="00A230B0" w:rsidP="003D2F91">
            <w:pPr>
              <w:adjustRightInd w:val="0"/>
              <w:snapToGrid w:val="0"/>
              <w:spacing w:beforeLines="20" w:afterLines="20"/>
              <w:rPr>
                <w:rFonts w:ascii="宋体"/>
              </w:rPr>
            </w:pPr>
            <w:r>
              <w:rPr>
                <w:rFonts w:ascii="宋体" w:hAnsi="宋体" w:hint="eastAsia"/>
              </w:rPr>
              <w:t>有知识产权管理体系认证证书。符合得</w:t>
            </w:r>
            <w:r>
              <w:rPr>
                <w:rFonts w:ascii="宋体" w:hAnsi="宋体"/>
              </w:rPr>
              <w:t>3</w:t>
            </w:r>
            <w:r>
              <w:rPr>
                <w:rFonts w:ascii="宋体" w:hAnsi="宋体" w:hint="eastAsia"/>
              </w:rPr>
              <w:t>分。</w:t>
            </w:r>
          </w:p>
          <w:p w:rsidR="00A230B0" w:rsidRDefault="00A230B0" w:rsidP="003D2F91">
            <w:pPr>
              <w:adjustRightInd w:val="0"/>
              <w:snapToGrid w:val="0"/>
              <w:spacing w:beforeLines="20" w:afterLines="20"/>
              <w:rPr>
                <w:rFonts w:ascii="宋体"/>
              </w:rPr>
            </w:pPr>
            <w:r>
              <w:rPr>
                <w:rFonts w:ascii="宋体" w:hAnsi="宋体" w:hint="eastAsia"/>
              </w:rPr>
              <w:t>有</w:t>
            </w:r>
            <w:r>
              <w:rPr>
                <w:rFonts w:ascii="宋体" w:hAnsi="宋体"/>
              </w:rPr>
              <w:t xml:space="preserve">ISO 9001 </w:t>
            </w:r>
            <w:r>
              <w:rPr>
                <w:rFonts w:ascii="宋体" w:hAnsi="宋体" w:hint="eastAsia"/>
              </w:rPr>
              <w:t>质量管理体系认证证书。符合得</w:t>
            </w:r>
            <w:r>
              <w:rPr>
                <w:rFonts w:ascii="宋体" w:hAnsi="宋体"/>
              </w:rPr>
              <w:t>3</w:t>
            </w:r>
            <w:r>
              <w:rPr>
                <w:rFonts w:ascii="宋体" w:hAnsi="宋体" w:hint="eastAsia"/>
              </w:rPr>
              <w:t>分。</w:t>
            </w:r>
          </w:p>
          <w:p w:rsidR="00A230B0" w:rsidRDefault="00A230B0" w:rsidP="003D2F91">
            <w:pPr>
              <w:adjustRightInd w:val="0"/>
              <w:snapToGrid w:val="0"/>
              <w:spacing w:beforeLines="20" w:afterLines="20"/>
              <w:rPr>
                <w:rFonts w:ascii="宋体"/>
              </w:rPr>
            </w:pPr>
            <w:r>
              <w:rPr>
                <w:rFonts w:ascii="宋体" w:hAnsi="宋体" w:hint="eastAsia"/>
              </w:rPr>
              <w:t>有高新技术企业证书。符合得</w:t>
            </w:r>
            <w:r>
              <w:rPr>
                <w:rFonts w:ascii="宋体" w:hAnsi="宋体"/>
              </w:rPr>
              <w:t>2</w:t>
            </w:r>
            <w:r>
              <w:rPr>
                <w:rFonts w:ascii="宋体" w:hAnsi="宋体" w:hint="eastAsia"/>
              </w:rPr>
              <w:t>分。</w:t>
            </w:r>
          </w:p>
          <w:p w:rsidR="00A230B0" w:rsidRPr="00FD79DB" w:rsidRDefault="00A230B0" w:rsidP="003D2F91">
            <w:pPr>
              <w:adjustRightInd w:val="0"/>
              <w:snapToGrid w:val="0"/>
              <w:spacing w:beforeLines="20" w:afterLines="20"/>
              <w:rPr>
                <w:rFonts w:ascii="宋体"/>
              </w:rPr>
            </w:pPr>
            <w:r>
              <w:rPr>
                <w:rFonts w:ascii="宋体" w:hAnsi="宋体" w:hint="eastAsia"/>
                <w:b/>
                <w:color w:val="000000"/>
              </w:rPr>
              <w:t>以上需提供原件备查。</w:t>
            </w:r>
          </w:p>
        </w:tc>
      </w:tr>
    </w:tbl>
    <w:p w:rsidR="00A230B0" w:rsidRPr="00587E3D" w:rsidRDefault="00A230B0">
      <w:pPr>
        <w:spacing w:line="360" w:lineRule="auto"/>
        <w:jc w:val="left"/>
        <w:rPr>
          <w:rFonts w:ascii="宋体"/>
          <w:b/>
          <w:sz w:val="24"/>
        </w:rPr>
      </w:pPr>
    </w:p>
    <w:bookmarkEnd w:id="3"/>
    <w:p w:rsidR="00A230B0" w:rsidRPr="00CE54FC" w:rsidRDefault="00A230B0" w:rsidP="00D44FFC">
      <w:pPr>
        <w:spacing w:line="420" w:lineRule="exact"/>
        <w:ind w:firstLineChars="200" w:firstLine="31680"/>
        <w:rPr>
          <w:rFonts w:ascii="仿宋_GB2312" w:eastAsia="仿宋_GB2312" w:hAnsi="仿宋_GB2312" w:cs="仿宋_GB2312"/>
          <w:b/>
          <w:bCs/>
          <w:color w:val="000000"/>
          <w:sz w:val="28"/>
          <w:szCs w:val="28"/>
        </w:rPr>
      </w:pPr>
      <w:r w:rsidRPr="00CE54FC">
        <w:rPr>
          <w:rFonts w:ascii="仿宋_GB2312" w:eastAsia="仿宋_GB2312" w:hAnsi="仿宋_GB2312" w:cs="仿宋_GB2312"/>
          <w:b/>
          <w:bCs/>
          <w:color w:val="000000"/>
          <w:sz w:val="28"/>
          <w:szCs w:val="28"/>
        </w:rPr>
        <w:t>C</w:t>
      </w:r>
      <w:r w:rsidRPr="00CE54FC">
        <w:rPr>
          <w:rFonts w:ascii="仿宋_GB2312" w:eastAsia="仿宋_GB2312" w:hAnsi="仿宋_GB2312" w:cs="仿宋_GB2312" w:hint="eastAsia"/>
          <w:b/>
          <w:bCs/>
          <w:color w:val="000000"/>
          <w:sz w:val="28"/>
          <w:szCs w:val="28"/>
        </w:rPr>
        <w:t>、报价注意事项</w:t>
      </w:r>
    </w:p>
    <w:p w:rsidR="00A230B0" w:rsidRPr="00C64834" w:rsidRDefault="00A230B0" w:rsidP="00D44FFC">
      <w:pPr>
        <w:widowControl/>
        <w:ind w:firstLineChars="200" w:firstLine="31680"/>
        <w:rPr>
          <w:rFonts w:ascii="仿宋_GB2312" w:eastAsia="仿宋_GB2312" w:hAnsi="仿宋_GB2312" w:cs="仿宋_GB2312"/>
          <w:bCs/>
          <w:color w:val="000000"/>
          <w:sz w:val="28"/>
          <w:szCs w:val="28"/>
        </w:rPr>
      </w:pPr>
      <w:r w:rsidRPr="00C64834">
        <w:rPr>
          <w:rFonts w:ascii="仿宋_GB2312" w:eastAsia="仿宋_GB2312" w:hAnsi="仿宋_GB2312" w:cs="仿宋_GB2312"/>
          <w:bCs/>
          <w:color w:val="000000"/>
          <w:sz w:val="28"/>
          <w:szCs w:val="28"/>
        </w:rPr>
        <w:t xml:space="preserve"> 1.</w:t>
      </w:r>
      <w:r w:rsidRPr="00C64834">
        <w:rPr>
          <w:rFonts w:ascii="仿宋_GB2312" w:eastAsia="仿宋_GB2312" w:hAnsi="仿宋_GB2312" w:cs="仿宋_GB2312" w:hint="eastAsia"/>
          <w:bCs/>
          <w:color w:val="000000"/>
          <w:sz w:val="28"/>
          <w:szCs w:val="28"/>
        </w:rPr>
        <w:t>供应商应按照本询价公告的要求编制报价文件，报价文件应对本询价公告提出的要求和条件作出实质性响应。否则，按照不响应处理。报价中含开发、测试、验收、组织题库、考试支持、使用培训、售后服务等所有相关费用。无论本文件是否以文字形式规定，报价供应商应具备足够的专业知识和能力判定本项目所需的一切资源、服务、软硬件设备及为保证本项目能正常运行所需的各种未预见费用，采购人不接受任何可选择的报价，成交供应商也不得在供货、测试期间提出任何增加费用的要求，更不得删减软件系统相关功能，不得降低软件质量。请各供应商在报价时充分考虑各种因素。</w:t>
      </w:r>
    </w:p>
    <w:p w:rsidR="00A230B0" w:rsidRPr="00C64834" w:rsidRDefault="00A230B0" w:rsidP="00D44FFC">
      <w:pPr>
        <w:widowControl/>
        <w:ind w:firstLineChars="200" w:firstLine="31680"/>
        <w:rPr>
          <w:rFonts w:ascii="仿宋_GB2312" w:eastAsia="仿宋_GB2312" w:hAnsi="仿宋_GB2312" w:cs="仿宋_GB2312"/>
          <w:bCs/>
          <w:color w:val="000000"/>
          <w:sz w:val="28"/>
          <w:szCs w:val="28"/>
        </w:rPr>
      </w:pPr>
      <w:r w:rsidRPr="00C64834">
        <w:rPr>
          <w:rFonts w:ascii="仿宋_GB2312" w:eastAsia="仿宋_GB2312" w:hAnsi="仿宋_GB2312" w:cs="仿宋_GB2312"/>
          <w:bCs/>
          <w:color w:val="000000"/>
          <w:sz w:val="28"/>
          <w:szCs w:val="28"/>
        </w:rPr>
        <w:t>2.</w:t>
      </w:r>
      <w:r w:rsidRPr="00C64834">
        <w:rPr>
          <w:rFonts w:ascii="仿宋_GB2312" w:eastAsia="仿宋_GB2312" w:hAnsi="仿宋_GB2312" w:cs="仿宋_GB2312" w:hint="eastAsia"/>
          <w:bCs/>
          <w:color w:val="000000"/>
          <w:sz w:val="28"/>
          <w:szCs w:val="28"/>
        </w:rPr>
        <w:t>本项目知识产权属采购单位。</w:t>
      </w:r>
    </w:p>
    <w:p w:rsidR="00A230B0" w:rsidRPr="00C64834" w:rsidRDefault="00A230B0" w:rsidP="00D44FFC">
      <w:pPr>
        <w:widowControl/>
        <w:ind w:firstLineChars="200" w:firstLine="31680"/>
        <w:rPr>
          <w:rFonts w:ascii="仿宋_GB2312" w:eastAsia="仿宋_GB2312" w:hAnsi="仿宋_GB2312" w:cs="仿宋_GB2312"/>
          <w:bCs/>
          <w:color w:val="000000"/>
          <w:sz w:val="28"/>
          <w:szCs w:val="28"/>
        </w:rPr>
      </w:pPr>
      <w:r w:rsidRPr="00C64834">
        <w:rPr>
          <w:rFonts w:ascii="仿宋_GB2312" w:eastAsia="仿宋_GB2312" w:hAnsi="仿宋_GB2312" w:cs="仿宋_GB2312"/>
          <w:bCs/>
          <w:color w:val="000000"/>
          <w:sz w:val="28"/>
          <w:szCs w:val="28"/>
        </w:rPr>
        <w:t>3.</w:t>
      </w:r>
      <w:r w:rsidRPr="00C64834">
        <w:rPr>
          <w:rFonts w:ascii="仿宋_GB2312" w:eastAsia="仿宋_GB2312" w:hAnsi="仿宋_GB2312" w:cs="仿宋_GB2312" w:hint="eastAsia"/>
          <w:bCs/>
          <w:color w:val="000000"/>
          <w:sz w:val="28"/>
          <w:szCs w:val="28"/>
        </w:rPr>
        <w:t>供应商应详细阅读询价文件的全部内容，供应商对询价文件有疑问或异议的，请在递交报价文件</w:t>
      </w:r>
      <w:r w:rsidRPr="00C64834">
        <w:rPr>
          <w:rFonts w:ascii="仿宋_GB2312" w:eastAsia="仿宋_GB2312" w:hAnsi="仿宋_GB2312" w:cs="仿宋_GB2312"/>
          <w:bCs/>
          <w:color w:val="000000"/>
          <w:sz w:val="28"/>
          <w:szCs w:val="28"/>
        </w:rPr>
        <w:t>3</w:t>
      </w:r>
      <w:r w:rsidRPr="00C64834">
        <w:rPr>
          <w:rFonts w:ascii="仿宋_GB2312" w:eastAsia="仿宋_GB2312" w:hAnsi="仿宋_GB2312" w:cs="仿宋_GB2312" w:hint="eastAsia"/>
          <w:bCs/>
          <w:color w:val="000000"/>
          <w:sz w:val="28"/>
          <w:szCs w:val="28"/>
        </w:rPr>
        <w:t>日前以书面形式（加盖单位公章）递交至采购单位。</w:t>
      </w:r>
    </w:p>
    <w:p w:rsidR="00A230B0" w:rsidRPr="00C64834" w:rsidRDefault="00A230B0" w:rsidP="00D44FFC">
      <w:pPr>
        <w:widowControl/>
        <w:ind w:firstLineChars="200" w:firstLine="31680"/>
        <w:rPr>
          <w:rFonts w:ascii="仿宋_GB2312" w:eastAsia="仿宋_GB2312" w:hAnsi="仿宋_GB2312" w:cs="仿宋_GB2312"/>
          <w:bCs/>
          <w:color w:val="000000"/>
          <w:sz w:val="28"/>
          <w:szCs w:val="28"/>
        </w:rPr>
      </w:pPr>
      <w:r w:rsidRPr="00C64834">
        <w:rPr>
          <w:rFonts w:ascii="仿宋_GB2312" w:eastAsia="仿宋_GB2312" w:hAnsi="仿宋_GB2312" w:cs="仿宋_GB2312" w:hint="eastAsia"/>
          <w:bCs/>
          <w:color w:val="000000"/>
          <w:sz w:val="28"/>
          <w:szCs w:val="28"/>
        </w:rPr>
        <w:t>有关技术及需求问题，请与采购单位联系。</w:t>
      </w:r>
    </w:p>
    <w:p w:rsidR="00A230B0" w:rsidRPr="00552994" w:rsidRDefault="00A230B0" w:rsidP="00D44FFC">
      <w:pPr>
        <w:widowControl/>
        <w:ind w:firstLineChars="200" w:firstLine="31680"/>
        <w:rPr>
          <w:rFonts w:ascii="仿宋_GB2312" w:eastAsia="仿宋_GB2312" w:hAnsi="仿宋_GB2312" w:cs="仿宋_GB2312"/>
          <w:b/>
          <w:bCs/>
          <w:color w:val="000000"/>
          <w:sz w:val="28"/>
          <w:szCs w:val="28"/>
        </w:rPr>
      </w:pPr>
      <w:r w:rsidRPr="00552994">
        <w:rPr>
          <w:rFonts w:ascii="仿宋_GB2312" w:eastAsia="仿宋_GB2312" w:hAnsi="仿宋_GB2312" w:cs="仿宋_GB2312"/>
          <w:b/>
          <w:bCs/>
          <w:color w:val="000000"/>
          <w:sz w:val="28"/>
          <w:szCs w:val="28"/>
        </w:rPr>
        <w:t>D</w:t>
      </w:r>
      <w:r w:rsidRPr="00552994">
        <w:rPr>
          <w:rFonts w:ascii="仿宋_GB2312" w:eastAsia="仿宋_GB2312" w:hAnsi="仿宋_GB2312" w:cs="仿宋_GB2312" w:hint="eastAsia"/>
          <w:b/>
          <w:bCs/>
          <w:color w:val="000000"/>
          <w:sz w:val="28"/>
          <w:szCs w:val="28"/>
        </w:rPr>
        <w:t>、评标方法：</w:t>
      </w:r>
    </w:p>
    <w:p w:rsidR="00A230B0" w:rsidRPr="00C64834" w:rsidRDefault="00A230B0" w:rsidP="00D44FFC">
      <w:pPr>
        <w:spacing w:line="360" w:lineRule="auto"/>
        <w:ind w:firstLineChars="194" w:firstLine="31680"/>
        <w:rPr>
          <w:rFonts w:ascii="仿宋_GB2312" w:eastAsia="仿宋_GB2312" w:hAnsi="仿宋_GB2312" w:cs="仿宋_GB2312"/>
          <w:bCs/>
          <w:color w:val="000000"/>
          <w:sz w:val="28"/>
          <w:szCs w:val="28"/>
        </w:rPr>
      </w:pPr>
      <w:r w:rsidRPr="00C64834">
        <w:rPr>
          <w:rFonts w:ascii="仿宋_GB2312" w:eastAsia="仿宋_GB2312" w:hAnsi="仿宋_GB2312" w:cs="仿宋_GB2312" w:hint="eastAsia"/>
          <w:bCs/>
          <w:color w:val="000000"/>
          <w:sz w:val="28"/>
          <w:szCs w:val="28"/>
        </w:rPr>
        <w:t>本项目采用综合评分法，满分为</w:t>
      </w:r>
      <w:r w:rsidRPr="00C64834">
        <w:rPr>
          <w:rFonts w:ascii="仿宋_GB2312" w:eastAsia="仿宋_GB2312" w:hAnsi="仿宋_GB2312" w:cs="仿宋_GB2312"/>
          <w:bCs/>
          <w:color w:val="000000"/>
          <w:sz w:val="28"/>
          <w:szCs w:val="28"/>
        </w:rPr>
        <w:t>100</w:t>
      </w:r>
      <w:r w:rsidRPr="00C64834">
        <w:rPr>
          <w:rFonts w:ascii="仿宋_GB2312" w:eastAsia="仿宋_GB2312" w:hAnsi="仿宋_GB2312" w:cs="仿宋_GB2312" w:hint="eastAsia"/>
          <w:bCs/>
          <w:color w:val="000000"/>
          <w:sz w:val="28"/>
          <w:szCs w:val="28"/>
        </w:rPr>
        <w:t>分，其中商务技术部分占</w:t>
      </w:r>
      <w:r w:rsidRPr="00C64834">
        <w:rPr>
          <w:rFonts w:ascii="仿宋_GB2312" w:eastAsia="仿宋_GB2312" w:hAnsi="仿宋_GB2312" w:cs="仿宋_GB2312"/>
          <w:bCs/>
          <w:color w:val="000000"/>
          <w:sz w:val="28"/>
          <w:szCs w:val="28"/>
        </w:rPr>
        <w:t>40</w:t>
      </w:r>
      <w:r w:rsidRPr="00C64834">
        <w:rPr>
          <w:rFonts w:ascii="仿宋_GB2312" w:eastAsia="仿宋_GB2312" w:hAnsi="仿宋_GB2312" w:cs="仿宋_GB2312" w:hint="eastAsia"/>
          <w:bCs/>
          <w:color w:val="000000"/>
          <w:sz w:val="28"/>
          <w:szCs w:val="28"/>
        </w:rPr>
        <w:t>分，价格部分占</w:t>
      </w:r>
      <w:r w:rsidRPr="00C64834">
        <w:rPr>
          <w:rFonts w:ascii="仿宋_GB2312" w:eastAsia="仿宋_GB2312" w:hAnsi="仿宋_GB2312" w:cs="仿宋_GB2312"/>
          <w:bCs/>
          <w:color w:val="000000"/>
          <w:sz w:val="28"/>
          <w:szCs w:val="28"/>
        </w:rPr>
        <w:t>60</w:t>
      </w:r>
      <w:r w:rsidRPr="00C64834">
        <w:rPr>
          <w:rFonts w:ascii="仿宋_GB2312" w:eastAsia="仿宋_GB2312" w:hAnsi="仿宋_GB2312" w:cs="仿宋_GB2312" w:hint="eastAsia"/>
          <w:bCs/>
          <w:color w:val="000000"/>
          <w:sz w:val="28"/>
          <w:szCs w:val="28"/>
        </w:rPr>
        <w:t>分。由评标委员会各成员根据本招标文件的要求，对供应商的投标文件和简介、澄清等，按本项目的具体评分项目及分值进行评分，最后计算供应商的商务技术部分各评委评分的平均得分</w:t>
      </w:r>
      <w:r w:rsidRPr="00C64834">
        <w:rPr>
          <w:rFonts w:ascii="仿宋_GB2312" w:eastAsia="仿宋_GB2312" w:hAnsi="仿宋_GB2312" w:cs="仿宋_GB2312"/>
          <w:bCs/>
          <w:color w:val="000000"/>
          <w:sz w:val="28"/>
          <w:szCs w:val="28"/>
        </w:rPr>
        <w:t>+</w:t>
      </w:r>
      <w:r w:rsidRPr="00C64834">
        <w:rPr>
          <w:rFonts w:ascii="仿宋_GB2312" w:eastAsia="仿宋_GB2312" w:hAnsi="仿宋_GB2312" w:cs="仿宋_GB2312" w:hint="eastAsia"/>
          <w:bCs/>
          <w:color w:val="000000"/>
          <w:sz w:val="28"/>
          <w:szCs w:val="28"/>
        </w:rPr>
        <w:t>报价得分，取得分最高的供应商为中标人。</w:t>
      </w:r>
    </w:p>
    <w:p w:rsidR="00A230B0" w:rsidRPr="00C64834" w:rsidRDefault="00A230B0" w:rsidP="00D44FFC">
      <w:pPr>
        <w:spacing w:line="360" w:lineRule="auto"/>
        <w:ind w:firstLineChars="200" w:firstLine="31680"/>
        <w:rPr>
          <w:rFonts w:ascii="仿宋_GB2312" w:eastAsia="仿宋_GB2312" w:hAnsi="仿宋_GB2312" w:cs="仿宋_GB2312"/>
          <w:bCs/>
          <w:color w:val="000000"/>
          <w:sz w:val="28"/>
          <w:szCs w:val="28"/>
        </w:rPr>
      </w:pPr>
      <w:r w:rsidRPr="00C64834">
        <w:rPr>
          <w:rFonts w:ascii="仿宋_GB2312" w:eastAsia="仿宋_GB2312" w:hAnsi="仿宋_GB2312" w:cs="仿宋_GB2312" w:hint="eastAsia"/>
          <w:bCs/>
          <w:color w:val="000000"/>
          <w:sz w:val="28"/>
          <w:szCs w:val="28"/>
        </w:rPr>
        <w:t>报价超过最高限价和与招标文件有重大偏离的或不能通过评标委员会初审的投标人不列入评审范围，列入评审范围的投标人价格分采用低价优先法计算，即满足招标文件要求且投标价格（经核准后的价格）最低的有效投标报价为评标基准价，其价格分为满分</w:t>
      </w:r>
      <w:r w:rsidRPr="00C64834">
        <w:rPr>
          <w:rFonts w:ascii="仿宋_GB2312" w:eastAsia="仿宋_GB2312" w:hAnsi="仿宋_GB2312" w:cs="仿宋_GB2312"/>
          <w:bCs/>
          <w:color w:val="000000"/>
          <w:sz w:val="28"/>
          <w:szCs w:val="28"/>
        </w:rPr>
        <w:t>(60</w:t>
      </w:r>
      <w:r w:rsidRPr="00C64834">
        <w:rPr>
          <w:rFonts w:ascii="仿宋_GB2312" w:eastAsia="仿宋_GB2312" w:hAnsi="仿宋_GB2312" w:cs="仿宋_GB2312" w:hint="eastAsia"/>
          <w:bCs/>
          <w:color w:val="000000"/>
          <w:sz w:val="28"/>
          <w:szCs w:val="28"/>
        </w:rPr>
        <w:t>分</w:t>
      </w:r>
      <w:r w:rsidRPr="00C64834">
        <w:rPr>
          <w:rFonts w:ascii="仿宋_GB2312" w:eastAsia="仿宋_GB2312" w:hAnsi="仿宋_GB2312" w:cs="仿宋_GB2312"/>
          <w:bCs/>
          <w:color w:val="000000"/>
          <w:sz w:val="28"/>
          <w:szCs w:val="28"/>
        </w:rPr>
        <w:t>)</w:t>
      </w:r>
      <w:r w:rsidRPr="00C64834">
        <w:rPr>
          <w:rFonts w:ascii="仿宋_GB2312" w:eastAsia="仿宋_GB2312" w:hAnsi="仿宋_GB2312" w:cs="仿宋_GB2312" w:hint="eastAsia"/>
          <w:bCs/>
          <w:color w:val="000000"/>
          <w:sz w:val="28"/>
          <w:szCs w:val="28"/>
        </w:rPr>
        <w:t>。其他投标人的价格分按照下列公式计算：</w:t>
      </w:r>
    </w:p>
    <w:p w:rsidR="00A230B0" w:rsidRPr="00C64834" w:rsidRDefault="00A230B0" w:rsidP="00D44FFC">
      <w:pPr>
        <w:spacing w:line="360" w:lineRule="auto"/>
        <w:ind w:firstLineChars="200" w:firstLine="31680"/>
        <w:rPr>
          <w:rFonts w:ascii="仿宋_GB2312" w:eastAsia="仿宋_GB2312" w:hAnsi="仿宋_GB2312" w:cs="仿宋_GB2312"/>
          <w:bCs/>
          <w:color w:val="000000"/>
          <w:sz w:val="28"/>
          <w:szCs w:val="28"/>
        </w:rPr>
      </w:pPr>
      <w:bookmarkStart w:id="4" w:name="_Hlk3292116"/>
      <w:r w:rsidRPr="00C64834">
        <w:rPr>
          <w:rFonts w:ascii="仿宋_GB2312" w:eastAsia="仿宋_GB2312" w:hAnsi="仿宋_GB2312" w:cs="仿宋_GB2312" w:hint="eastAsia"/>
          <w:bCs/>
          <w:color w:val="000000"/>
          <w:sz w:val="28"/>
          <w:szCs w:val="28"/>
        </w:rPr>
        <w:t>投标报价得分</w:t>
      </w:r>
      <w:r w:rsidRPr="00C64834">
        <w:rPr>
          <w:rFonts w:ascii="仿宋_GB2312" w:eastAsia="仿宋_GB2312" w:hAnsi="仿宋_GB2312" w:cs="仿宋_GB2312"/>
          <w:bCs/>
          <w:color w:val="000000"/>
          <w:sz w:val="28"/>
          <w:szCs w:val="28"/>
        </w:rPr>
        <w:t>=(</w:t>
      </w:r>
      <w:r w:rsidRPr="00C64834">
        <w:rPr>
          <w:rFonts w:ascii="仿宋_GB2312" w:eastAsia="仿宋_GB2312" w:hAnsi="仿宋_GB2312" w:cs="仿宋_GB2312" w:hint="eastAsia"/>
          <w:bCs/>
          <w:color w:val="000000"/>
          <w:sz w:val="28"/>
          <w:szCs w:val="28"/>
        </w:rPr>
        <w:t>评标基准价／投标报价</w:t>
      </w:r>
      <w:r w:rsidRPr="00C64834">
        <w:rPr>
          <w:rFonts w:ascii="仿宋_GB2312" w:eastAsia="仿宋_GB2312" w:hAnsi="仿宋_GB2312" w:cs="仿宋_GB2312"/>
          <w:bCs/>
          <w:color w:val="000000"/>
          <w:sz w:val="28"/>
          <w:szCs w:val="28"/>
        </w:rPr>
        <w:t>)</w:t>
      </w:r>
      <w:r w:rsidRPr="00C64834">
        <w:rPr>
          <w:rFonts w:ascii="仿宋_GB2312" w:eastAsia="仿宋_GB2312" w:hAnsi="仿宋_GB2312" w:cs="仿宋_GB2312" w:hint="eastAsia"/>
          <w:bCs/>
          <w:color w:val="000000"/>
          <w:sz w:val="28"/>
          <w:szCs w:val="28"/>
        </w:rPr>
        <w:t>×</w:t>
      </w:r>
      <w:r w:rsidRPr="00C64834">
        <w:rPr>
          <w:rFonts w:ascii="仿宋_GB2312" w:eastAsia="仿宋_GB2312" w:hAnsi="仿宋_GB2312" w:cs="仿宋_GB2312"/>
          <w:bCs/>
          <w:color w:val="000000"/>
          <w:sz w:val="28"/>
          <w:szCs w:val="28"/>
        </w:rPr>
        <w:t>60</w:t>
      </w:r>
      <w:r w:rsidRPr="00C64834">
        <w:rPr>
          <w:rFonts w:ascii="仿宋_GB2312" w:eastAsia="仿宋_GB2312" w:hAnsi="仿宋_GB2312" w:cs="仿宋_GB2312" w:hint="eastAsia"/>
          <w:bCs/>
          <w:color w:val="000000"/>
          <w:sz w:val="28"/>
          <w:szCs w:val="28"/>
        </w:rPr>
        <w:t>分，得分采用四舍五入法保留两位小数。</w:t>
      </w:r>
      <w:bookmarkEnd w:id="4"/>
    </w:p>
    <w:p w:rsidR="00A230B0" w:rsidRPr="00C64834" w:rsidRDefault="00A230B0" w:rsidP="00C64834">
      <w:pPr>
        <w:spacing w:line="360" w:lineRule="auto"/>
        <w:rPr>
          <w:rFonts w:ascii="仿宋_GB2312" w:eastAsia="仿宋_GB2312" w:hAnsi="仿宋_GB2312" w:cs="仿宋_GB2312"/>
          <w:bCs/>
          <w:color w:val="000000"/>
          <w:sz w:val="28"/>
          <w:szCs w:val="28"/>
        </w:rPr>
      </w:pPr>
      <w:r w:rsidRPr="00C64834">
        <w:rPr>
          <w:rFonts w:ascii="仿宋_GB2312" w:eastAsia="仿宋_GB2312" w:hAnsi="仿宋_GB2312" w:cs="仿宋_GB2312" w:hint="eastAsia"/>
          <w:bCs/>
          <w:color w:val="000000"/>
          <w:sz w:val="28"/>
          <w:szCs w:val="28"/>
        </w:rPr>
        <w:t>（一）定标</w:t>
      </w:r>
    </w:p>
    <w:p w:rsidR="00A230B0" w:rsidRPr="00C64834" w:rsidRDefault="00A230B0" w:rsidP="00D44FFC">
      <w:pPr>
        <w:spacing w:line="360" w:lineRule="auto"/>
        <w:ind w:firstLineChars="200" w:firstLine="31680"/>
        <w:jc w:val="left"/>
        <w:rPr>
          <w:rFonts w:ascii="仿宋_GB2312" w:eastAsia="仿宋_GB2312" w:hAnsi="仿宋_GB2312" w:cs="仿宋_GB2312"/>
          <w:bCs/>
          <w:color w:val="000000"/>
          <w:sz w:val="28"/>
          <w:szCs w:val="28"/>
        </w:rPr>
      </w:pPr>
      <w:r w:rsidRPr="00C64834">
        <w:rPr>
          <w:rFonts w:ascii="仿宋_GB2312" w:eastAsia="仿宋_GB2312" w:hAnsi="仿宋_GB2312" w:cs="仿宋_GB2312"/>
          <w:bCs/>
          <w:color w:val="000000"/>
          <w:sz w:val="28"/>
          <w:szCs w:val="28"/>
        </w:rPr>
        <w:t>1.</w:t>
      </w:r>
      <w:r w:rsidRPr="00C64834">
        <w:rPr>
          <w:rFonts w:ascii="仿宋_GB2312" w:eastAsia="仿宋_GB2312" w:hAnsi="仿宋_GB2312" w:cs="仿宋_GB2312" w:hint="eastAsia"/>
          <w:bCs/>
          <w:color w:val="000000"/>
          <w:sz w:val="28"/>
          <w:szCs w:val="28"/>
        </w:rPr>
        <w:t>各投标人的商务技术标、价格标得分之和为其总得分；</w:t>
      </w:r>
    </w:p>
    <w:p w:rsidR="00A230B0" w:rsidRPr="00C64834" w:rsidRDefault="00A230B0" w:rsidP="00D44FFC">
      <w:pPr>
        <w:spacing w:line="360" w:lineRule="auto"/>
        <w:ind w:firstLineChars="200" w:firstLine="31680"/>
        <w:jc w:val="left"/>
        <w:rPr>
          <w:rFonts w:ascii="仿宋_GB2312" w:eastAsia="仿宋_GB2312" w:hAnsi="仿宋_GB2312" w:cs="仿宋_GB2312"/>
          <w:bCs/>
          <w:color w:val="000000"/>
          <w:sz w:val="28"/>
          <w:szCs w:val="28"/>
        </w:rPr>
      </w:pPr>
      <w:r w:rsidRPr="00C64834">
        <w:rPr>
          <w:rFonts w:ascii="仿宋_GB2312" w:eastAsia="仿宋_GB2312" w:hAnsi="仿宋_GB2312" w:cs="仿宋_GB2312"/>
          <w:bCs/>
          <w:color w:val="000000"/>
          <w:sz w:val="28"/>
          <w:szCs w:val="28"/>
        </w:rPr>
        <w:t>2</w:t>
      </w:r>
      <w:r w:rsidRPr="00C64834">
        <w:rPr>
          <w:rFonts w:ascii="仿宋_GB2312" w:eastAsia="仿宋_GB2312" w:hAnsi="仿宋_GB2312" w:cs="仿宋_GB2312" w:hint="eastAsia"/>
          <w:bCs/>
          <w:color w:val="000000"/>
          <w:sz w:val="28"/>
          <w:szCs w:val="28"/>
        </w:rPr>
        <w:t>．由评标委员会按照总得分由高到低进行排序，依次推荐前三名为第一、第二、第三中标候选人。</w:t>
      </w:r>
    </w:p>
    <w:p w:rsidR="00A230B0" w:rsidRPr="00C64834" w:rsidRDefault="00A230B0" w:rsidP="00D44FFC">
      <w:pPr>
        <w:spacing w:line="360" w:lineRule="auto"/>
        <w:ind w:firstLineChars="200" w:firstLine="31680"/>
        <w:jc w:val="left"/>
        <w:rPr>
          <w:rFonts w:ascii="仿宋_GB2312" w:eastAsia="仿宋_GB2312" w:hAnsi="仿宋_GB2312" w:cs="仿宋_GB2312"/>
          <w:bCs/>
          <w:color w:val="000000"/>
          <w:sz w:val="28"/>
          <w:szCs w:val="28"/>
        </w:rPr>
      </w:pPr>
      <w:r w:rsidRPr="00C64834">
        <w:rPr>
          <w:rFonts w:ascii="仿宋_GB2312" w:eastAsia="仿宋_GB2312" w:hAnsi="仿宋_GB2312" w:cs="仿宋_GB2312"/>
          <w:bCs/>
          <w:color w:val="000000"/>
          <w:sz w:val="28"/>
          <w:szCs w:val="28"/>
        </w:rPr>
        <w:t>3</w:t>
      </w:r>
      <w:r w:rsidRPr="00C64834">
        <w:rPr>
          <w:rFonts w:ascii="仿宋_GB2312" w:eastAsia="仿宋_GB2312" w:hAnsi="仿宋_GB2312" w:cs="仿宋_GB2312" w:hint="eastAsia"/>
          <w:bCs/>
          <w:color w:val="000000"/>
          <w:sz w:val="28"/>
          <w:szCs w:val="28"/>
        </w:rPr>
        <w:t>．若总得分者有相同时，则投标报价较低者排名优先，均相同时商务技术分较高的排名优先，再相同时则通过抽签方式随机确定中标候选人排序。</w:t>
      </w:r>
    </w:p>
    <w:p w:rsidR="00A230B0" w:rsidRDefault="00A230B0" w:rsidP="00D44FFC">
      <w:pPr>
        <w:snapToGrid w:val="0"/>
        <w:spacing w:line="360" w:lineRule="auto"/>
        <w:ind w:firstLineChars="200" w:firstLine="31680"/>
        <w:rPr>
          <w:rFonts w:ascii="仿宋_GB2312" w:eastAsia="仿宋_GB2312" w:hAnsi="仿宋_GB2312" w:cs="仿宋_GB2312"/>
          <w:bCs/>
          <w:color w:val="000000"/>
          <w:sz w:val="28"/>
          <w:szCs w:val="28"/>
        </w:rPr>
      </w:pPr>
      <w:r w:rsidRPr="00C64834">
        <w:rPr>
          <w:rFonts w:ascii="仿宋_GB2312" w:eastAsia="仿宋_GB2312" w:hAnsi="仿宋_GB2312" w:cs="仿宋_GB2312" w:hint="eastAsia"/>
          <w:bCs/>
          <w:color w:val="000000"/>
          <w:sz w:val="28"/>
          <w:szCs w:val="28"/>
        </w:rPr>
        <w:t>（二）若中标人毁标或在中标结果公示期间被查证确实存在影响中标结果的违法违规行为等情形，不符合中标条件的，中标人的投标保证金不予退还，并记不良记录一次，同时，采购人可以按照评标委员会提出的中标候选人名单排序依次确定其他中标候选人为中标人，也可依法重新招标。</w:t>
      </w:r>
    </w:p>
    <w:p w:rsidR="00A230B0" w:rsidRPr="00C64834" w:rsidRDefault="00A230B0" w:rsidP="00D44FFC">
      <w:pPr>
        <w:snapToGrid w:val="0"/>
        <w:spacing w:line="360" w:lineRule="auto"/>
        <w:ind w:firstLineChars="200" w:firstLine="31680"/>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中标人中标后三日内与采购单位签订采购合同。</w:t>
      </w:r>
    </w:p>
    <w:p w:rsidR="00A230B0" w:rsidRPr="00C64834" w:rsidRDefault="00A230B0" w:rsidP="00D44FFC">
      <w:pPr>
        <w:spacing w:line="360" w:lineRule="auto"/>
        <w:ind w:firstLineChars="200" w:firstLine="31680"/>
        <w:jc w:val="left"/>
        <w:rPr>
          <w:rFonts w:ascii="仿宋_GB2312" w:eastAsia="仿宋_GB2312" w:hAnsi="仿宋_GB2312" w:cs="仿宋_GB2312"/>
          <w:bCs/>
          <w:color w:val="000000"/>
          <w:sz w:val="28"/>
          <w:szCs w:val="28"/>
        </w:rPr>
      </w:pPr>
      <w:r w:rsidRPr="00C64834">
        <w:rPr>
          <w:rFonts w:ascii="仿宋_GB2312" w:eastAsia="仿宋_GB2312" w:hAnsi="仿宋_GB2312" w:cs="仿宋_GB2312" w:hint="eastAsia"/>
          <w:bCs/>
          <w:color w:val="000000"/>
          <w:sz w:val="28"/>
          <w:szCs w:val="28"/>
        </w:rPr>
        <w:t>本办法未尽事宜，由评标委员会依据相关法规研究确定。</w:t>
      </w:r>
    </w:p>
    <w:p w:rsidR="00A230B0" w:rsidRPr="00C64834" w:rsidRDefault="00A230B0" w:rsidP="00D44FFC">
      <w:pPr>
        <w:spacing w:line="360" w:lineRule="auto"/>
        <w:ind w:firstLineChars="200" w:firstLine="31680"/>
        <w:rPr>
          <w:rFonts w:ascii="仿宋_GB2312" w:eastAsia="仿宋_GB2312" w:hAnsi="仿宋_GB2312" w:cs="仿宋_GB2312"/>
          <w:bCs/>
          <w:color w:val="000000"/>
          <w:sz w:val="28"/>
          <w:szCs w:val="28"/>
        </w:rPr>
      </w:pPr>
      <w:r w:rsidRPr="00C64834">
        <w:rPr>
          <w:rFonts w:ascii="仿宋_GB2312" w:eastAsia="仿宋_GB2312" w:hAnsi="仿宋_GB2312" w:cs="仿宋_GB2312" w:hint="eastAsia"/>
          <w:bCs/>
          <w:color w:val="000000"/>
          <w:sz w:val="28"/>
          <w:szCs w:val="28"/>
        </w:rPr>
        <w:t>（三）投标无效情形</w:t>
      </w:r>
    </w:p>
    <w:p w:rsidR="00A230B0" w:rsidRPr="00C64834" w:rsidRDefault="00A230B0" w:rsidP="00C64834">
      <w:pPr>
        <w:spacing w:line="360" w:lineRule="auto"/>
        <w:ind w:firstLine="560"/>
        <w:rPr>
          <w:rFonts w:ascii="仿宋_GB2312" w:eastAsia="仿宋_GB2312" w:hAnsi="仿宋_GB2312" w:cs="仿宋_GB2312"/>
          <w:bCs/>
          <w:color w:val="000000"/>
          <w:sz w:val="28"/>
          <w:szCs w:val="28"/>
        </w:rPr>
      </w:pPr>
      <w:r w:rsidRPr="00C64834">
        <w:rPr>
          <w:rFonts w:ascii="仿宋_GB2312" w:eastAsia="仿宋_GB2312" w:hAnsi="仿宋_GB2312" w:cs="仿宋_GB2312"/>
          <w:bCs/>
          <w:color w:val="000000"/>
          <w:sz w:val="28"/>
          <w:szCs w:val="28"/>
        </w:rPr>
        <w:t>1</w:t>
      </w:r>
      <w:r w:rsidRPr="00C64834">
        <w:rPr>
          <w:rFonts w:ascii="仿宋_GB2312" w:eastAsia="仿宋_GB2312" w:hAnsi="仿宋_GB2312" w:cs="仿宋_GB2312" w:hint="eastAsia"/>
          <w:bCs/>
          <w:color w:val="000000"/>
          <w:sz w:val="28"/>
          <w:szCs w:val="28"/>
        </w:rPr>
        <w:t>．投标文件未按照招标文件的要求进行制作或密封的；</w:t>
      </w:r>
    </w:p>
    <w:p w:rsidR="00A230B0" w:rsidRPr="00C64834" w:rsidRDefault="00A230B0" w:rsidP="00C64834">
      <w:pPr>
        <w:spacing w:line="360" w:lineRule="auto"/>
        <w:ind w:firstLine="560"/>
        <w:rPr>
          <w:rFonts w:ascii="仿宋_GB2312" w:eastAsia="仿宋_GB2312" w:hAnsi="仿宋_GB2312" w:cs="仿宋_GB2312"/>
          <w:bCs/>
          <w:color w:val="000000"/>
          <w:sz w:val="28"/>
          <w:szCs w:val="28"/>
        </w:rPr>
      </w:pPr>
      <w:r w:rsidRPr="00C64834">
        <w:rPr>
          <w:rFonts w:ascii="仿宋_GB2312" w:eastAsia="仿宋_GB2312" w:hAnsi="仿宋_GB2312" w:cs="仿宋_GB2312"/>
          <w:bCs/>
          <w:color w:val="000000"/>
          <w:sz w:val="28"/>
          <w:szCs w:val="28"/>
        </w:rPr>
        <w:t>2</w:t>
      </w:r>
      <w:r w:rsidRPr="00C64834">
        <w:rPr>
          <w:rFonts w:ascii="仿宋_GB2312" w:eastAsia="仿宋_GB2312" w:hAnsi="仿宋_GB2312" w:cs="仿宋_GB2312" w:hint="eastAsia"/>
          <w:bCs/>
          <w:color w:val="000000"/>
          <w:sz w:val="28"/>
          <w:szCs w:val="28"/>
        </w:rPr>
        <w:t>．投标文件未按规定加盖投标人印章，投标报价部分未盖章的；</w:t>
      </w:r>
    </w:p>
    <w:p w:rsidR="00A230B0" w:rsidRPr="00C64834" w:rsidRDefault="00A230B0" w:rsidP="00C64834">
      <w:pPr>
        <w:spacing w:line="360" w:lineRule="auto"/>
        <w:ind w:firstLine="560"/>
        <w:rPr>
          <w:rFonts w:ascii="仿宋_GB2312" w:eastAsia="仿宋_GB2312" w:hAnsi="仿宋_GB2312" w:cs="仿宋_GB2312"/>
          <w:bCs/>
          <w:color w:val="000000"/>
          <w:sz w:val="28"/>
          <w:szCs w:val="28"/>
        </w:rPr>
      </w:pPr>
      <w:r w:rsidRPr="00C64834">
        <w:rPr>
          <w:rFonts w:ascii="仿宋_GB2312" w:eastAsia="仿宋_GB2312" w:hAnsi="仿宋_GB2312" w:cs="仿宋_GB2312"/>
          <w:bCs/>
          <w:color w:val="000000"/>
          <w:sz w:val="28"/>
          <w:szCs w:val="28"/>
        </w:rPr>
        <w:t>3</w:t>
      </w:r>
      <w:r w:rsidRPr="00C64834">
        <w:rPr>
          <w:rFonts w:ascii="仿宋_GB2312" w:eastAsia="仿宋_GB2312" w:hAnsi="仿宋_GB2312" w:cs="仿宋_GB2312" w:hint="eastAsia"/>
          <w:bCs/>
          <w:color w:val="000000"/>
          <w:sz w:val="28"/>
          <w:szCs w:val="28"/>
        </w:rPr>
        <w:t>．提供虚假材料的（包括工商营业执照、财务报表、资格、资信证明文件等）</w:t>
      </w:r>
    </w:p>
    <w:p w:rsidR="00A230B0" w:rsidRPr="00C64834" w:rsidRDefault="00A230B0" w:rsidP="00C64834">
      <w:pPr>
        <w:spacing w:line="360" w:lineRule="auto"/>
        <w:ind w:firstLine="560"/>
        <w:rPr>
          <w:rFonts w:ascii="仿宋_GB2312" w:eastAsia="仿宋_GB2312" w:hAnsi="仿宋_GB2312" w:cs="仿宋_GB2312"/>
          <w:bCs/>
          <w:color w:val="000000"/>
          <w:sz w:val="28"/>
          <w:szCs w:val="28"/>
        </w:rPr>
      </w:pPr>
      <w:r w:rsidRPr="00C64834">
        <w:rPr>
          <w:rFonts w:ascii="仿宋_GB2312" w:eastAsia="仿宋_GB2312" w:hAnsi="仿宋_GB2312" w:cs="仿宋_GB2312"/>
          <w:bCs/>
          <w:color w:val="000000"/>
          <w:sz w:val="28"/>
          <w:szCs w:val="28"/>
        </w:rPr>
        <w:t>4</w:t>
      </w:r>
      <w:r w:rsidRPr="00C64834">
        <w:rPr>
          <w:rFonts w:ascii="仿宋_GB2312" w:eastAsia="仿宋_GB2312" w:hAnsi="仿宋_GB2312" w:cs="仿宋_GB2312" w:hint="eastAsia"/>
          <w:bCs/>
          <w:color w:val="000000"/>
          <w:sz w:val="28"/>
          <w:szCs w:val="28"/>
        </w:rPr>
        <w:t>．恶意串通其他投标供应商，故意哄抬价格或压价的；</w:t>
      </w:r>
    </w:p>
    <w:p w:rsidR="00A230B0" w:rsidRPr="00C64834" w:rsidRDefault="00A230B0" w:rsidP="00C64834">
      <w:pPr>
        <w:spacing w:line="360" w:lineRule="auto"/>
        <w:ind w:firstLine="560"/>
        <w:rPr>
          <w:rFonts w:ascii="仿宋_GB2312" w:eastAsia="仿宋_GB2312" w:hAnsi="仿宋_GB2312" w:cs="仿宋_GB2312"/>
          <w:bCs/>
          <w:color w:val="000000"/>
          <w:sz w:val="28"/>
          <w:szCs w:val="28"/>
        </w:rPr>
      </w:pPr>
      <w:r w:rsidRPr="00C64834">
        <w:rPr>
          <w:rFonts w:ascii="仿宋_GB2312" w:eastAsia="仿宋_GB2312" w:hAnsi="仿宋_GB2312" w:cs="仿宋_GB2312"/>
          <w:bCs/>
          <w:color w:val="000000"/>
          <w:sz w:val="28"/>
          <w:szCs w:val="28"/>
        </w:rPr>
        <w:t>5</w:t>
      </w:r>
      <w:r w:rsidRPr="00C64834">
        <w:rPr>
          <w:rFonts w:ascii="仿宋_GB2312" w:eastAsia="仿宋_GB2312" w:hAnsi="仿宋_GB2312" w:cs="仿宋_GB2312" w:hint="eastAsia"/>
          <w:bCs/>
          <w:color w:val="000000"/>
          <w:sz w:val="28"/>
          <w:szCs w:val="28"/>
        </w:rPr>
        <w:t>．经评标委员会认定投标供应商的投标报价明显低于其他通过符合性审查投标供应商的报价（有可能影响产品质量或者不能诚信履约的），且投标供应商不能提供书面说明或相关证明材料的证明其报价合理性的；</w:t>
      </w:r>
    </w:p>
    <w:p w:rsidR="00A230B0" w:rsidRPr="00C64834" w:rsidRDefault="00A230B0" w:rsidP="00C64834">
      <w:pPr>
        <w:spacing w:line="360" w:lineRule="auto"/>
        <w:ind w:firstLine="560"/>
        <w:rPr>
          <w:rFonts w:ascii="仿宋_GB2312" w:eastAsia="仿宋_GB2312" w:hAnsi="仿宋_GB2312" w:cs="仿宋_GB2312"/>
          <w:bCs/>
          <w:color w:val="000000"/>
          <w:sz w:val="28"/>
          <w:szCs w:val="28"/>
        </w:rPr>
      </w:pPr>
      <w:r w:rsidRPr="00C64834">
        <w:rPr>
          <w:rFonts w:ascii="仿宋_GB2312" w:eastAsia="仿宋_GB2312" w:hAnsi="仿宋_GB2312" w:cs="仿宋_GB2312"/>
          <w:bCs/>
          <w:color w:val="000000"/>
          <w:sz w:val="28"/>
          <w:szCs w:val="28"/>
        </w:rPr>
        <w:t>6</w:t>
      </w:r>
      <w:r w:rsidRPr="00C64834">
        <w:rPr>
          <w:rFonts w:ascii="仿宋_GB2312" w:eastAsia="仿宋_GB2312" w:hAnsi="仿宋_GB2312" w:cs="仿宋_GB2312" w:hint="eastAsia"/>
          <w:bCs/>
          <w:color w:val="000000"/>
          <w:sz w:val="28"/>
          <w:szCs w:val="28"/>
        </w:rPr>
        <w:t>．不同投标人的投标文件的装订形式、纸张情况、目录序号、排版格式、文字风格等存在明显的相似性或一致性，特征显示由同一单位或者个人编制的；</w:t>
      </w:r>
    </w:p>
    <w:p w:rsidR="00A230B0" w:rsidRPr="00C64834" w:rsidRDefault="00A230B0" w:rsidP="00C64834">
      <w:pPr>
        <w:spacing w:line="360" w:lineRule="auto"/>
        <w:ind w:firstLine="560"/>
        <w:rPr>
          <w:rFonts w:ascii="仿宋_GB2312" w:eastAsia="仿宋_GB2312" w:hAnsi="仿宋_GB2312" w:cs="仿宋_GB2312"/>
          <w:bCs/>
          <w:color w:val="000000"/>
          <w:sz w:val="28"/>
          <w:szCs w:val="28"/>
        </w:rPr>
      </w:pPr>
      <w:r w:rsidRPr="00C64834">
        <w:rPr>
          <w:rFonts w:ascii="仿宋_GB2312" w:eastAsia="仿宋_GB2312" w:hAnsi="仿宋_GB2312" w:cs="仿宋_GB2312"/>
          <w:bCs/>
          <w:color w:val="000000"/>
          <w:sz w:val="28"/>
          <w:szCs w:val="28"/>
        </w:rPr>
        <w:t>7</w:t>
      </w:r>
      <w:r w:rsidRPr="00C64834">
        <w:rPr>
          <w:rFonts w:ascii="仿宋_GB2312" w:eastAsia="仿宋_GB2312" w:hAnsi="仿宋_GB2312" w:cs="仿宋_GB2312" w:hint="eastAsia"/>
          <w:bCs/>
          <w:color w:val="000000"/>
          <w:sz w:val="28"/>
          <w:szCs w:val="28"/>
        </w:rPr>
        <w:t>．不同投标人投标文件中错误（或异常）一致或雷同；</w:t>
      </w:r>
    </w:p>
    <w:p w:rsidR="00A230B0" w:rsidRPr="00C64834" w:rsidRDefault="00A230B0" w:rsidP="00C64834">
      <w:pPr>
        <w:spacing w:line="360" w:lineRule="auto"/>
        <w:ind w:firstLine="560"/>
        <w:rPr>
          <w:rFonts w:ascii="仿宋_GB2312" w:eastAsia="仿宋_GB2312" w:hAnsi="仿宋_GB2312" w:cs="仿宋_GB2312"/>
          <w:bCs/>
          <w:color w:val="000000"/>
          <w:sz w:val="28"/>
          <w:szCs w:val="28"/>
        </w:rPr>
      </w:pPr>
      <w:r w:rsidRPr="00C64834">
        <w:rPr>
          <w:rFonts w:ascii="仿宋_GB2312" w:eastAsia="仿宋_GB2312" w:hAnsi="仿宋_GB2312" w:cs="仿宋_GB2312"/>
          <w:bCs/>
          <w:color w:val="000000"/>
          <w:sz w:val="28"/>
          <w:szCs w:val="28"/>
        </w:rPr>
        <w:t>8</w:t>
      </w:r>
      <w:r w:rsidRPr="00C64834">
        <w:rPr>
          <w:rFonts w:ascii="仿宋_GB2312" w:eastAsia="仿宋_GB2312" w:hAnsi="仿宋_GB2312" w:cs="仿宋_GB2312" w:hint="eastAsia"/>
          <w:bCs/>
          <w:color w:val="000000"/>
          <w:sz w:val="28"/>
          <w:szCs w:val="28"/>
        </w:rPr>
        <w:t>．投标文件的关键内容字迹模糊，无法辨认的；</w:t>
      </w:r>
    </w:p>
    <w:p w:rsidR="00A230B0" w:rsidRPr="00C64834" w:rsidRDefault="00A230B0" w:rsidP="00C64834">
      <w:pPr>
        <w:spacing w:line="360" w:lineRule="auto"/>
        <w:ind w:firstLine="560"/>
        <w:rPr>
          <w:rFonts w:ascii="仿宋_GB2312" w:eastAsia="仿宋_GB2312" w:hAnsi="仿宋_GB2312" w:cs="仿宋_GB2312"/>
          <w:bCs/>
          <w:color w:val="000000"/>
          <w:sz w:val="28"/>
          <w:szCs w:val="28"/>
        </w:rPr>
      </w:pPr>
      <w:r w:rsidRPr="00C64834">
        <w:rPr>
          <w:rFonts w:ascii="仿宋_GB2312" w:eastAsia="仿宋_GB2312" w:hAnsi="仿宋_GB2312" w:cs="仿宋_GB2312"/>
          <w:bCs/>
          <w:color w:val="000000"/>
          <w:sz w:val="28"/>
          <w:szCs w:val="28"/>
        </w:rPr>
        <w:t>9</w:t>
      </w:r>
      <w:r w:rsidRPr="00C64834">
        <w:rPr>
          <w:rFonts w:ascii="仿宋_GB2312" w:eastAsia="仿宋_GB2312" w:hAnsi="仿宋_GB2312" w:cs="仿宋_GB2312" w:hint="eastAsia"/>
          <w:bCs/>
          <w:color w:val="000000"/>
          <w:sz w:val="28"/>
          <w:szCs w:val="28"/>
        </w:rPr>
        <w:t>．投标人未按规定时间、数额及形式提交投标保证金的；</w:t>
      </w:r>
    </w:p>
    <w:p w:rsidR="00A230B0" w:rsidRPr="00C64834" w:rsidRDefault="00A230B0" w:rsidP="00C64834">
      <w:pPr>
        <w:spacing w:line="360" w:lineRule="auto"/>
        <w:ind w:firstLine="560"/>
        <w:rPr>
          <w:rFonts w:ascii="仿宋_GB2312" w:eastAsia="仿宋_GB2312" w:hAnsi="仿宋_GB2312" w:cs="仿宋_GB2312"/>
          <w:bCs/>
          <w:color w:val="000000"/>
          <w:sz w:val="28"/>
          <w:szCs w:val="28"/>
        </w:rPr>
      </w:pPr>
      <w:r w:rsidRPr="00C64834">
        <w:rPr>
          <w:rFonts w:ascii="仿宋_GB2312" w:eastAsia="仿宋_GB2312" w:hAnsi="仿宋_GB2312" w:cs="仿宋_GB2312"/>
          <w:bCs/>
          <w:color w:val="000000"/>
          <w:sz w:val="28"/>
          <w:szCs w:val="28"/>
        </w:rPr>
        <w:t>10</w:t>
      </w:r>
      <w:r w:rsidRPr="00C64834">
        <w:rPr>
          <w:rFonts w:ascii="仿宋_GB2312" w:eastAsia="仿宋_GB2312" w:hAnsi="仿宋_GB2312" w:cs="仿宋_GB2312" w:hint="eastAsia"/>
          <w:bCs/>
          <w:color w:val="000000"/>
          <w:sz w:val="28"/>
          <w:szCs w:val="28"/>
        </w:rPr>
        <w:t>．投标人的资格、资信证明文件不符合招标文件要求的；</w:t>
      </w:r>
    </w:p>
    <w:p w:rsidR="00A230B0" w:rsidRPr="00C64834" w:rsidRDefault="00A230B0" w:rsidP="00C64834">
      <w:pPr>
        <w:spacing w:line="360" w:lineRule="auto"/>
        <w:ind w:firstLine="560"/>
        <w:rPr>
          <w:rFonts w:ascii="仿宋_GB2312" w:eastAsia="仿宋_GB2312" w:hAnsi="仿宋_GB2312" w:cs="仿宋_GB2312"/>
          <w:bCs/>
          <w:color w:val="000000"/>
          <w:sz w:val="28"/>
          <w:szCs w:val="28"/>
        </w:rPr>
      </w:pPr>
      <w:r w:rsidRPr="00C64834">
        <w:rPr>
          <w:rFonts w:ascii="仿宋_GB2312" w:eastAsia="仿宋_GB2312" w:hAnsi="仿宋_GB2312" w:cs="仿宋_GB2312"/>
          <w:bCs/>
          <w:color w:val="000000"/>
          <w:sz w:val="28"/>
          <w:szCs w:val="28"/>
        </w:rPr>
        <w:t xml:space="preserve">11. </w:t>
      </w:r>
      <w:r w:rsidRPr="00C64834">
        <w:rPr>
          <w:rFonts w:ascii="仿宋_GB2312" w:eastAsia="仿宋_GB2312" w:hAnsi="仿宋_GB2312" w:cs="仿宋_GB2312" w:hint="eastAsia"/>
          <w:bCs/>
          <w:color w:val="000000"/>
          <w:sz w:val="28"/>
          <w:szCs w:val="28"/>
        </w:rPr>
        <w:t>投标人属于投标禁止情形的；</w:t>
      </w:r>
    </w:p>
    <w:p w:rsidR="00A230B0" w:rsidRPr="00C64834" w:rsidRDefault="00A230B0" w:rsidP="00C64834">
      <w:pPr>
        <w:spacing w:line="360" w:lineRule="auto"/>
        <w:ind w:firstLine="560"/>
        <w:rPr>
          <w:rFonts w:ascii="仿宋_GB2312" w:eastAsia="仿宋_GB2312" w:hAnsi="仿宋_GB2312" w:cs="仿宋_GB2312"/>
          <w:bCs/>
          <w:color w:val="000000"/>
          <w:sz w:val="28"/>
          <w:szCs w:val="28"/>
        </w:rPr>
      </w:pPr>
      <w:r w:rsidRPr="00C64834">
        <w:rPr>
          <w:rFonts w:ascii="仿宋_GB2312" w:eastAsia="仿宋_GB2312" w:hAnsi="仿宋_GB2312" w:cs="仿宋_GB2312"/>
          <w:bCs/>
          <w:color w:val="000000"/>
          <w:sz w:val="28"/>
          <w:szCs w:val="28"/>
        </w:rPr>
        <w:t xml:space="preserve">12. </w:t>
      </w:r>
      <w:r w:rsidRPr="00C64834">
        <w:rPr>
          <w:rFonts w:ascii="仿宋_GB2312" w:eastAsia="仿宋_GB2312" w:hAnsi="仿宋_GB2312" w:cs="仿宋_GB2312" w:hint="eastAsia"/>
          <w:bCs/>
          <w:color w:val="000000"/>
          <w:sz w:val="28"/>
          <w:szCs w:val="28"/>
        </w:rPr>
        <w:t>投标文件除价格标外出现报价的；</w:t>
      </w:r>
    </w:p>
    <w:p w:rsidR="00A230B0" w:rsidRPr="00C64834" w:rsidRDefault="00A230B0" w:rsidP="00D44FFC">
      <w:pPr>
        <w:spacing w:line="360" w:lineRule="auto"/>
        <w:ind w:firstLineChars="200" w:firstLine="31680"/>
        <w:jc w:val="left"/>
        <w:rPr>
          <w:rFonts w:ascii="仿宋_GB2312" w:eastAsia="仿宋_GB2312" w:hAnsi="仿宋_GB2312" w:cs="仿宋_GB2312"/>
          <w:bCs/>
          <w:color w:val="000000"/>
          <w:sz w:val="28"/>
          <w:szCs w:val="28"/>
        </w:rPr>
      </w:pPr>
      <w:r w:rsidRPr="00C64834">
        <w:rPr>
          <w:rFonts w:ascii="仿宋_GB2312" w:eastAsia="仿宋_GB2312" w:hAnsi="仿宋_GB2312" w:cs="仿宋_GB2312"/>
          <w:bCs/>
          <w:color w:val="000000"/>
          <w:sz w:val="28"/>
          <w:szCs w:val="28"/>
        </w:rPr>
        <w:t xml:space="preserve">13. </w:t>
      </w:r>
      <w:r w:rsidRPr="00C64834">
        <w:rPr>
          <w:rFonts w:ascii="仿宋_GB2312" w:eastAsia="仿宋_GB2312" w:hAnsi="仿宋_GB2312" w:cs="仿宋_GB2312" w:hint="eastAsia"/>
          <w:bCs/>
          <w:color w:val="000000"/>
          <w:sz w:val="28"/>
          <w:szCs w:val="28"/>
        </w:rPr>
        <w:t>投标报价超过最高限价</w:t>
      </w:r>
      <w:r>
        <w:rPr>
          <w:rFonts w:ascii="仿宋_GB2312" w:eastAsia="仿宋_GB2312" w:hAnsi="仿宋_GB2312" w:cs="仿宋_GB2312"/>
          <w:bCs/>
          <w:color w:val="000000"/>
          <w:sz w:val="28"/>
          <w:szCs w:val="28"/>
        </w:rPr>
        <w:t>5.3</w:t>
      </w:r>
      <w:r w:rsidRPr="00C64834">
        <w:rPr>
          <w:rFonts w:ascii="仿宋_GB2312" w:eastAsia="仿宋_GB2312" w:hAnsi="仿宋_GB2312" w:cs="仿宋_GB2312" w:hint="eastAsia"/>
          <w:bCs/>
          <w:color w:val="000000"/>
          <w:sz w:val="28"/>
          <w:szCs w:val="28"/>
        </w:rPr>
        <w:t>万元的；</w:t>
      </w:r>
    </w:p>
    <w:p w:rsidR="00A230B0" w:rsidRPr="00C64834" w:rsidRDefault="00A230B0" w:rsidP="00552994">
      <w:pPr>
        <w:spacing w:line="360" w:lineRule="auto"/>
        <w:ind w:firstLine="560"/>
        <w:rPr>
          <w:rFonts w:ascii="仿宋_GB2312" w:eastAsia="仿宋_GB2312" w:hAnsi="仿宋_GB2312" w:cs="仿宋_GB2312"/>
          <w:bCs/>
          <w:color w:val="000000"/>
          <w:sz w:val="28"/>
          <w:szCs w:val="28"/>
        </w:rPr>
      </w:pPr>
      <w:r w:rsidRPr="00C64834">
        <w:rPr>
          <w:rFonts w:ascii="仿宋_GB2312" w:eastAsia="仿宋_GB2312" w:hAnsi="仿宋_GB2312" w:cs="仿宋_GB2312"/>
          <w:bCs/>
          <w:color w:val="000000"/>
          <w:sz w:val="28"/>
          <w:szCs w:val="28"/>
        </w:rPr>
        <w:t xml:space="preserve">14. </w:t>
      </w:r>
      <w:r w:rsidRPr="00C64834">
        <w:rPr>
          <w:rFonts w:ascii="仿宋_GB2312" w:eastAsia="仿宋_GB2312" w:hAnsi="仿宋_GB2312" w:cs="仿宋_GB2312" w:hint="eastAsia"/>
          <w:bCs/>
          <w:color w:val="000000"/>
          <w:sz w:val="28"/>
          <w:szCs w:val="28"/>
        </w:rPr>
        <w:t>招标文件明确为无效投标的其他情形。</w:t>
      </w:r>
    </w:p>
    <w:p w:rsidR="00A230B0" w:rsidRPr="00552994" w:rsidRDefault="00A230B0" w:rsidP="00D44FFC">
      <w:pPr>
        <w:widowControl/>
        <w:ind w:firstLineChars="200" w:firstLine="31680"/>
        <w:rPr>
          <w:rFonts w:ascii="仿宋_GB2312" w:eastAsia="仿宋_GB2312" w:hAnsi="仿宋_GB2312" w:cs="仿宋_GB2312"/>
          <w:b/>
          <w:bCs/>
          <w:color w:val="000000"/>
          <w:sz w:val="28"/>
          <w:szCs w:val="28"/>
        </w:rPr>
      </w:pPr>
      <w:r w:rsidRPr="00552994">
        <w:rPr>
          <w:rFonts w:ascii="仿宋_GB2312" w:eastAsia="仿宋_GB2312" w:hAnsi="仿宋_GB2312" w:cs="仿宋_GB2312"/>
          <w:b/>
          <w:bCs/>
          <w:color w:val="000000"/>
          <w:sz w:val="28"/>
          <w:szCs w:val="28"/>
        </w:rPr>
        <w:t>E</w:t>
      </w:r>
      <w:r w:rsidRPr="00552994">
        <w:rPr>
          <w:rFonts w:ascii="仿宋_GB2312" w:eastAsia="仿宋_GB2312" w:hAnsi="仿宋_GB2312" w:cs="仿宋_GB2312" w:hint="eastAsia"/>
          <w:b/>
          <w:bCs/>
          <w:color w:val="000000"/>
          <w:sz w:val="28"/>
          <w:szCs w:val="28"/>
        </w:rPr>
        <w:t>、付款方式：</w:t>
      </w:r>
    </w:p>
    <w:p w:rsidR="00A230B0" w:rsidRPr="00C64834" w:rsidRDefault="00A230B0" w:rsidP="00D44FFC">
      <w:pPr>
        <w:widowControl/>
        <w:ind w:firstLineChars="200" w:firstLine="31680"/>
        <w:rPr>
          <w:rFonts w:ascii="仿宋_GB2312" w:eastAsia="仿宋_GB2312" w:hAnsi="仿宋_GB2312" w:cs="仿宋_GB2312"/>
          <w:bCs/>
          <w:color w:val="000000"/>
          <w:sz w:val="28"/>
          <w:szCs w:val="28"/>
        </w:rPr>
      </w:pPr>
      <w:r w:rsidRPr="00C64834">
        <w:rPr>
          <w:rFonts w:ascii="仿宋_GB2312" w:eastAsia="仿宋_GB2312" w:hAnsi="仿宋_GB2312" w:cs="仿宋_GB2312" w:hint="eastAsia"/>
          <w:bCs/>
          <w:color w:val="000000"/>
          <w:sz w:val="28"/>
          <w:szCs w:val="28"/>
        </w:rPr>
        <w:t>测试完成并验收合格后付至合同总价款</w:t>
      </w:r>
      <w:r w:rsidRPr="00C64834">
        <w:rPr>
          <w:rFonts w:ascii="仿宋_GB2312" w:eastAsia="仿宋_GB2312" w:hAnsi="仿宋_GB2312" w:cs="仿宋_GB2312"/>
          <w:bCs/>
          <w:color w:val="000000"/>
          <w:sz w:val="28"/>
          <w:szCs w:val="28"/>
        </w:rPr>
        <w:t>90%</w:t>
      </w:r>
      <w:r w:rsidRPr="00C64834">
        <w:rPr>
          <w:rFonts w:ascii="仿宋_GB2312" w:eastAsia="仿宋_GB2312" w:hAnsi="仿宋_GB2312" w:cs="仿宋_GB2312" w:hint="eastAsia"/>
          <w:bCs/>
          <w:color w:val="000000"/>
          <w:sz w:val="28"/>
          <w:szCs w:val="28"/>
        </w:rPr>
        <w:t>，免费维护一年到期后无质量问题付清</w:t>
      </w:r>
      <w:r w:rsidRPr="00C64834">
        <w:rPr>
          <w:rFonts w:ascii="仿宋_GB2312" w:eastAsia="仿宋_GB2312" w:hAnsi="仿宋_GB2312" w:cs="仿宋_GB2312"/>
          <w:bCs/>
          <w:color w:val="000000"/>
          <w:sz w:val="28"/>
          <w:szCs w:val="28"/>
        </w:rPr>
        <w:t>10%</w:t>
      </w:r>
      <w:r w:rsidRPr="00C64834">
        <w:rPr>
          <w:rFonts w:ascii="仿宋_GB2312" w:eastAsia="仿宋_GB2312" w:hAnsi="仿宋_GB2312" w:cs="仿宋_GB2312" w:hint="eastAsia"/>
          <w:bCs/>
          <w:color w:val="000000"/>
          <w:sz w:val="28"/>
          <w:szCs w:val="28"/>
        </w:rPr>
        <w:t>余款。合同总价格为含税报价，其中含</w:t>
      </w:r>
      <w:r>
        <w:rPr>
          <w:rFonts w:ascii="仿宋_GB2312" w:eastAsia="仿宋_GB2312" w:hAnsi="仿宋_GB2312" w:cs="仿宋_GB2312" w:hint="eastAsia"/>
          <w:bCs/>
          <w:color w:val="000000"/>
          <w:sz w:val="28"/>
          <w:szCs w:val="28"/>
        </w:rPr>
        <w:t>题库建设、软件</w:t>
      </w:r>
      <w:r w:rsidRPr="00C64834">
        <w:rPr>
          <w:rFonts w:ascii="仿宋_GB2312" w:eastAsia="仿宋_GB2312" w:hAnsi="仿宋_GB2312" w:cs="仿宋_GB2312" w:hint="eastAsia"/>
          <w:bCs/>
          <w:color w:val="000000"/>
          <w:sz w:val="28"/>
          <w:szCs w:val="28"/>
        </w:rPr>
        <w:t>开发、安装、调试、培训、</w:t>
      </w:r>
      <w:r>
        <w:rPr>
          <w:rFonts w:ascii="仿宋_GB2312" w:eastAsia="仿宋_GB2312" w:hAnsi="仿宋_GB2312" w:cs="仿宋_GB2312" w:hint="eastAsia"/>
          <w:bCs/>
          <w:color w:val="000000"/>
          <w:sz w:val="28"/>
          <w:szCs w:val="28"/>
        </w:rPr>
        <w:t>测试、</w:t>
      </w:r>
      <w:r w:rsidRPr="00C64834">
        <w:rPr>
          <w:rFonts w:ascii="仿宋_GB2312" w:eastAsia="仿宋_GB2312" w:hAnsi="仿宋_GB2312" w:cs="仿宋_GB2312" w:hint="eastAsia"/>
          <w:bCs/>
          <w:color w:val="000000"/>
          <w:sz w:val="28"/>
          <w:szCs w:val="28"/>
        </w:rPr>
        <w:t>售后服务等所有费用。</w:t>
      </w:r>
    </w:p>
    <w:p w:rsidR="00A230B0" w:rsidRPr="00C64834" w:rsidRDefault="00A230B0" w:rsidP="00D44FFC">
      <w:pPr>
        <w:widowControl/>
        <w:ind w:firstLineChars="200" w:firstLine="31680"/>
        <w:rPr>
          <w:rFonts w:ascii="仿宋_GB2312" w:eastAsia="仿宋_GB2312" w:hAnsi="仿宋_GB2312" w:cs="仿宋_GB2312"/>
          <w:bCs/>
          <w:color w:val="000000"/>
          <w:sz w:val="28"/>
          <w:szCs w:val="28"/>
        </w:rPr>
      </w:pPr>
    </w:p>
    <w:p w:rsidR="00A230B0" w:rsidRPr="00C64834" w:rsidRDefault="00A230B0" w:rsidP="00D44FFC">
      <w:pPr>
        <w:widowControl/>
        <w:ind w:firstLineChars="200" w:firstLine="31680"/>
        <w:jc w:val="center"/>
        <w:rPr>
          <w:rFonts w:ascii="仿宋_GB2312" w:eastAsia="仿宋_GB2312" w:hAnsi="仿宋_GB2312" w:cs="仿宋_GB2312"/>
          <w:bCs/>
          <w:color w:val="000000"/>
          <w:sz w:val="28"/>
          <w:szCs w:val="28"/>
        </w:rPr>
      </w:pPr>
      <w:r>
        <w:rPr>
          <w:rFonts w:ascii="仿宋_GB2312" w:eastAsia="仿宋_GB2312" w:hAnsi="仿宋_GB2312" w:cs="仿宋_GB2312"/>
          <w:bCs/>
          <w:color w:val="000000"/>
          <w:sz w:val="28"/>
          <w:szCs w:val="28"/>
        </w:rPr>
        <w:t xml:space="preserve">                             </w:t>
      </w:r>
      <w:r w:rsidRPr="00C64834">
        <w:rPr>
          <w:rFonts w:ascii="仿宋_GB2312" w:eastAsia="仿宋_GB2312" w:hAnsi="仿宋_GB2312" w:cs="仿宋_GB2312" w:hint="eastAsia"/>
          <w:bCs/>
          <w:color w:val="000000"/>
          <w:sz w:val="28"/>
          <w:szCs w:val="28"/>
        </w:rPr>
        <w:t>启东市教师发展中心</w:t>
      </w:r>
    </w:p>
    <w:p w:rsidR="00A230B0" w:rsidRPr="00C64834" w:rsidRDefault="00A230B0" w:rsidP="00D44FFC">
      <w:pPr>
        <w:widowControl/>
        <w:ind w:firstLineChars="200" w:firstLine="31680"/>
        <w:jc w:val="center"/>
        <w:rPr>
          <w:rFonts w:ascii="仿宋_GB2312" w:eastAsia="仿宋_GB2312" w:hAnsi="仿宋_GB2312" w:cs="仿宋_GB2312"/>
          <w:bCs/>
          <w:color w:val="000000"/>
          <w:sz w:val="28"/>
          <w:szCs w:val="28"/>
        </w:rPr>
      </w:pPr>
      <w:r w:rsidRPr="00C64834">
        <w:rPr>
          <w:rFonts w:ascii="仿宋_GB2312" w:eastAsia="仿宋_GB2312" w:hAnsi="仿宋_GB2312" w:cs="仿宋_GB2312"/>
          <w:bCs/>
          <w:color w:val="000000"/>
          <w:sz w:val="28"/>
          <w:szCs w:val="28"/>
        </w:rPr>
        <w:t xml:space="preserve">                              </w:t>
      </w:r>
      <w:smartTag w:uri="urn:schemas-microsoft-com:office:smarttags" w:element="chsdate">
        <w:smartTagPr>
          <w:attr w:name="IsROCDate" w:val="False"/>
          <w:attr w:name="IsLunarDate" w:val="False"/>
          <w:attr w:name="Day" w:val="20"/>
          <w:attr w:name="Month" w:val="3"/>
          <w:attr w:name="Year" w:val="2019"/>
        </w:smartTagPr>
        <w:r>
          <w:rPr>
            <w:rFonts w:ascii="仿宋_GB2312" w:eastAsia="仿宋_GB2312" w:hAnsi="仿宋_GB2312" w:cs="仿宋_GB2312"/>
            <w:bCs/>
            <w:color w:val="000000"/>
            <w:sz w:val="28"/>
            <w:szCs w:val="28"/>
          </w:rPr>
          <w:t>2019</w:t>
        </w:r>
        <w:r w:rsidRPr="00C64834">
          <w:rPr>
            <w:rFonts w:ascii="仿宋_GB2312" w:eastAsia="仿宋_GB2312" w:hAnsi="仿宋_GB2312" w:cs="仿宋_GB2312"/>
            <w:bCs/>
            <w:color w:val="000000"/>
            <w:sz w:val="28"/>
            <w:szCs w:val="28"/>
          </w:rPr>
          <w:t xml:space="preserve"> </w:t>
        </w:r>
        <w:r w:rsidRPr="00C64834">
          <w:rPr>
            <w:rFonts w:ascii="仿宋_GB2312" w:eastAsia="仿宋_GB2312" w:hAnsi="仿宋_GB2312" w:cs="仿宋_GB2312" w:hint="eastAsia"/>
            <w:bCs/>
            <w:color w:val="000000"/>
            <w:sz w:val="28"/>
            <w:szCs w:val="28"/>
          </w:rPr>
          <w:t>年</w:t>
        </w:r>
        <w:r>
          <w:rPr>
            <w:rFonts w:ascii="仿宋_GB2312" w:eastAsia="仿宋_GB2312" w:hAnsi="仿宋_GB2312" w:cs="仿宋_GB2312"/>
            <w:bCs/>
            <w:color w:val="000000"/>
            <w:sz w:val="28"/>
            <w:szCs w:val="28"/>
          </w:rPr>
          <w:t>3</w:t>
        </w:r>
        <w:r w:rsidRPr="00C64834">
          <w:rPr>
            <w:rFonts w:ascii="仿宋_GB2312" w:eastAsia="仿宋_GB2312" w:hAnsi="仿宋_GB2312" w:cs="仿宋_GB2312"/>
            <w:bCs/>
            <w:color w:val="000000"/>
            <w:sz w:val="28"/>
            <w:szCs w:val="28"/>
          </w:rPr>
          <w:t xml:space="preserve"> </w:t>
        </w:r>
        <w:r w:rsidRPr="00C64834">
          <w:rPr>
            <w:rFonts w:ascii="仿宋_GB2312" w:eastAsia="仿宋_GB2312" w:hAnsi="仿宋_GB2312" w:cs="仿宋_GB2312" w:hint="eastAsia"/>
            <w:bCs/>
            <w:color w:val="000000"/>
            <w:sz w:val="28"/>
            <w:szCs w:val="28"/>
          </w:rPr>
          <w:t>月</w:t>
        </w:r>
        <w:r w:rsidRPr="00C64834">
          <w:rPr>
            <w:rFonts w:ascii="仿宋_GB2312" w:eastAsia="仿宋_GB2312" w:hAnsi="仿宋_GB2312" w:cs="仿宋_GB2312"/>
            <w:bCs/>
            <w:color w:val="000000"/>
            <w:sz w:val="28"/>
            <w:szCs w:val="28"/>
          </w:rPr>
          <w:t xml:space="preserve"> </w:t>
        </w:r>
      </w:smartTag>
      <w:r>
        <w:rPr>
          <w:rFonts w:ascii="仿宋_GB2312" w:eastAsia="仿宋_GB2312" w:hAnsi="仿宋_GB2312" w:cs="仿宋_GB2312"/>
          <w:bCs/>
          <w:color w:val="000000"/>
          <w:sz w:val="28"/>
          <w:szCs w:val="28"/>
        </w:rPr>
        <w:t>25</w:t>
      </w:r>
      <w:r w:rsidRPr="00C64834">
        <w:rPr>
          <w:rFonts w:ascii="仿宋_GB2312" w:eastAsia="仿宋_GB2312" w:hAnsi="仿宋_GB2312" w:cs="仿宋_GB2312" w:hint="eastAsia"/>
          <w:bCs/>
          <w:color w:val="000000"/>
          <w:sz w:val="28"/>
          <w:szCs w:val="28"/>
        </w:rPr>
        <w:t>日</w:t>
      </w:r>
    </w:p>
    <w:p w:rsidR="00A230B0" w:rsidRDefault="00A230B0" w:rsidP="00552994">
      <w:pPr>
        <w:spacing w:line="420" w:lineRule="exact"/>
        <w:rPr>
          <w:rFonts w:ascii="仿宋_GB2312" w:eastAsia="仿宋_GB2312" w:hAnsi="仿宋_GB2312" w:cs="仿宋_GB2312"/>
          <w:b/>
          <w:sz w:val="28"/>
          <w:szCs w:val="28"/>
        </w:rPr>
      </w:pPr>
    </w:p>
    <w:p w:rsidR="00A230B0" w:rsidRDefault="00A230B0">
      <w:pPr>
        <w:spacing w:line="420" w:lineRule="exact"/>
        <w:jc w:val="center"/>
        <w:rPr>
          <w:rFonts w:ascii="仿宋_GB2312" w:eastAsia="仿宋_GB2312" w:hAnsi="仿宋_GB2312" w:cs="仿宋_GB2312"/>
          <w:b/>
          <w:sz w:val="28"/>
          <w:szCs w:val="28"/>
        </w:rPr>
      </w:pPr>
    </w:p>
    <w:p w:rsidR="00A230B0" w:rsidRDefault="00A230B0">
      <w:pPr>
        <w:spacing w:line="420" w:lineRule="exact"/>
        <w:jc w:val="center"/>
        <w:rPr>
          <w:rFonts w:ascii="仿宋_GB2312" w:eastAsia="仿宋_GB2312" w:hAnsi="仿宋_GB2312" w:cs="仿宋_GB2312"/>
          <w:b/>
          <w:sz w:val="28"/>
          <w:szCs w:val="28"/>
        </w:rPr>
      </w:pPr>
    </w:p>
    <w:p w:rsidR="00A230B0" w:rsidRDefault="00A230B0">
      <w:pPr>
        <w:spacing w:line="420" w:lineRule="exact"/>
        <w:jc w:val="center"/>
        <w:rPr>
          <w:rFonts w:ascii="仿宋_GB2312" w:eastAsia="仿宋_GB2312" w:hAnsi="仿宋_GB2312" w:cs="仿宋_GB2312"/>
          <w:b/>
          <w:sz w:val="28"/>
          <w:szCs w:val="28"/>
        </w:rPr>
      </w:pPr>
    </w:p>
    <w:p w:rsidR="00A230B0" w:rsidRDefault="00A230B0" w:rsidP="00006B09">
      <w:pPr>
        <w:spacing w:line="420" w:lineRule="exact"/>
        <w:rPr>
          <w:rFonts w:ascii="仿宋_GB2312" w:eastAsia="仿宋_GB2312" w:hAnsi="仿宋_GB2312" w:cs="仿宋_GB2312"/>
          <w:b/>
          <w:color w:val="FF0000"/>
          <w:sz w:val="28"/>
          <w:szCs w:val="28"/>
        </w:rPr>
      </w:pPr>
      <w:r>
        <w:rPr>
          <w:rFonts w:ascii="仿宋_GB2312" w:eastAsia="仿宋_GB2312" w:hAnsi="仿宋_GB2312" w:cs="仿宋_GB2312" w:hint="eastAsia"/>
          <w:b/>
          <w:sz w:val="28"/>
          <w:szCs w:val="28"/>
        </w:rPr>
        <w:t>第二部分</w:t>
      </w:r>
      <w:r>
        <w:rPr>
          <w:rFonts w:ascii="仿宋_GB2312" w:eastAsia="仿宋_GB2312" w:hAnsi="仿宋_GB2312" w:cs="仿宋_GB2312"/>
          <w:b/>
          <w:sz w:val="28"/>
          <w:szCs w:val="28"/>
        </w:rPr>
        <w:t xml:space="preserve"> </w:t>
      </w:r>
      <w:r>
        <w:rPr>
          <w:rFonts w:ascii="仿宋_GB2312" w:eastAsia="仿宋_GB2312" w:hAnsi="仿宋_GB2312" w:cs="仿宋_GB2312" w:hint="eastAsia"/>
          <w:b/>
          <w:sz w:val="28"/>
          <w:szCs w:val="28"/>
        </w:rPr>
        <w:t>附件</w:t>
      </w:r>
      <w:r>
        <w:rPr>
          <w:rFonts w:ascii="仿宋_GB2312" w:eastAsia="仿宋_GB2312" w:hAnsi="仿宋_GB2312" w:cs="仿宋_GB2312"/>
          <w:b/>
          <w:sz w:val="28"/>
          <w:szCs w:val="28"/>
        </w:rPr>
        <w:t>-</w:t>
      </w:r>
      <w:r>
        <w:rPr>
          <w:rFonts w:ascii="仿宋_GB2312" w:eastAsia="仿宋_GB2312" w:hAnsi="仿宋_GB2312" w:cs="仿宋_GB2312" w:hint="eastAsia"/>
          <w:b/>
          <w:sz w:val="28"/>
          <w:szCs w:val="28"/>
        </w:rPr>
        <w:t>投标文件格式</w:t>
      </w:r>
    </w:p>
    <w:p w:rsidR="00A230B0" w:rsidRDefault="00A230B0">
      <w:pPr>
        <w:spacing w:line="440" w:lineRule="exact"/>
        <w:rPr>
          <w:rFonts w:ascii="仿宋_GB2312" w:eastAsia="仿宋_GB2312" w:hAnsi="宋体"/>
          <w:color w:val="000000"/>
          <w:sz w:val="28"/>
          <w:szCs w:val="28"/>
        </w:rPr>
      </w:pPr>
    </w:p>
    <w:p w:rsidR="00A230B0" w:rsidRDefault="00A230B0">
      <w:pPr>
        <w:spacing w:line="440" w:lineRule="exact"/>
        <w:rPr>
          <w:rFonts w:ascii="仿宋_GB2312" w:eastAsia="仿宋_GB2312" w:hAnsi="宋体"/>
          <w:color w:val="000000"/>
          <w:sz w:val="28"/>
          <w:szCs w:val="28"/>
        </w:rPr>
      </w:pPr>
      <w:r>
        <w:rPr>
          <w:rFonts w:ascii="仿宋_GB2312" w:eastAsia="仿宋_GB2312" w:hAnsi="宋体" w:hint="eastAsia"/>
          <w:color w:val="000000"/>
          <w:sz w:val="28"/>
          <w:szCs w:val="28"/>
        </w:rPr>
        <w:t>附件一：</w:t>
      </w:r>
    </w:p>
    <w:p w:rsidR="00A230B0" w:rsidRDefault="00A230B0" w:rsidP="00D44FFC">
      <w:pPr>
        <w:spacing w:line="500" w:lineRule="exact"/>
        <w:ind w:firstLineChars="200" w:firstLine="31680"/>
        <w:jc w:val="center"/>
        <w:rPr>
          <w:rFonts w:ascii="仿宋_GB2312" w:eastAsia="仿宋_GB2312" w:hAnsi="宋体"/>
          <w:b/>
          <w:color w:val="000000"/>
          <w:sz w:val="32"/>
          <w:szCs w:val="32"/>
        </w:rPr>
      </w:pPr>
      <w:r>
        <w:rPr>
          <w:rFonts w:ascii="仿宋_GB2312" w:eastAsia="仿宋_GB2312" w:hAnsi="宋体" w:hint="eastAsia"/>
          <w:b/>
          <w:color w:val="000000"/>
          <w:sz w:val="32"/>
          <w:szCs w:val="32"/>
        </w:rPr>
        <w:t>投</w:t>
      </w:r>
      <w:r>
        <w:rPr>
          <w:rFonts w:ascii="仿宋_GB2312" w:eastAsia="仿宋_GB2312" w:hAnsi="宋体"/>
          <w:b/>
          <w:color w:val="000000"/>
          <w:sz w:val="32"/>
          <w:szCs w:val="32"/>
        </w:rPr>
        <w:t xml:space="preserve">  </w:t>
      </w:r>
      <w:r>
        <w:rPr>
          <w:rFonts w:ascii="仿宋_GB2312" w:eastAsia="仿宋_GB2312" w:hAnsi="宋体" w:hint="eastAsia"/>
          <w:b/>
          <w:color w:val="000000"/>
          <w:sz w:val="32"/>
          <w:szCs w:val="32"/>
        </w:rPr>
        <w:t>标</w:t>
      </w:r>
      <w:r>
        <w:rPr>
          <w:rFonts w:ascii="仿宋_GB2312" w:eastAsia="仿宋_GB2312" w:hAnsi="宋体"/>
          <w:b/>
          <w:color w:val="000000"/>
          <w:sz w:val="32"/>
          <w:szCs w:val="32"/>
        </w:rPr>
        <w:t xml:space="preserve">  </w:t>
      </w:r>
      <w:r>
        <w:rPr>
          <w:rFonts w:ascii="仿宋_GB2312" w:eastAsia="仿宋_GB2312" w:hAnsi="宋体" w:hint="eastAsia"/>
          <w:b/>
          <w:color w:val="000000"/>
          <w:sz w:val="32"/>
          <w:szCs w:val="32"/>
        </w:rPr>
        <w:t>承</w:t>
      </w:r>
      <w:r>
        <w:rPr>
          <w:rFonts w:ascii="仿宋_GB2312" w:eastAsia="仿宋_GB2312" w:hAnsi="宋体"/>
          <w:b/>
          <w:color w:val="000000"/>
          <w:sz w:val="32"/>
          <w:szCs w:val="32"/>
        </w:rPr>
        <w:t xml:space="preserve">  </w:t>
      </w:r>
      <w:r>
        <w:rPr>
          <w:rFonts w:ascii="仿宋_GB2312" w:eastAsia="仿宋_GB2312" w:hAnsi="宋体" w:hint="eastAsia"/>
          <w:b/>
          <w:color w:val="000000"/>
          <w:sz w:val="32"/>
          <w:szCs w:val="32"/>
        </w:rPr>
        <w:t>诺</w:t>
      </w:r>
      <w:r>
        <w:rPr>
          <w:rFonts w:ascii="仿宋_GB2312" w:eastAsia="仿宋_GB2312" w:hAnsi="宋体"/>
          <w:b/>
          <w:color w:val="000000"/>
          <w:sz w:val="32"/>
          <w:szCs w:val="32"/>
        </w:rPr>
        <w:t xml:space="preserve">  </w:t>
      </w:r>
      <w:r>
        <w:rPr>
          <w:rFonts w:ascii="仿宋_GB2312" w:eastAsia="仿宋_GB2312" w:hAnsi="宋体" w:hint="eastAsia"/>
          <w:b/>
          <w:color w:val="000000"/>
          <w:sz w:val="32"/>
          <w:szCs w:val="32"/>
        </w:rPr>
        <w:t>书</w:t>
      </w:r>
    </w:p>
    <w:p w:rsidR="00A230B0" w:rsidRDefault="00A230B0">
      <w:pPr>
        <w:spacing w:line="440" w:lineRule="exact"/>
        <w:rPr>
          <w:rFonts w:ascii="仿宋_GB2312" w:eastAsia="仿宋_GB2312" w:hAnsi="宋体"/>
          <w:sz w:val="28"/>
          <w:szCs w:val="28"/>
        </w:rPr>
      </w:pPr>
      <w:r>
        <w:rPr>
          <w:rFonts w:ascii="仿宋_GB2312" w:eastAsia="仿宋_GB2312" w:hAnsi="宋体" w:hint="eastAsia"/>
          <w:sz w:val="28"/>
          <w:szCs w:val="28"/>
        </w:rPr>
        <w:t>启东市教师发展中心：</w:t>
      </w:r>
    </w:p>
    <w:p w:rsidR="00A230B0" w:rsidRDefault="00A230B0" w:rsidP="00D44FFC">
      <w:pPr>
        <w:spacing w:line="440" w:lineRule="exact"/>
        <w:ind w:firstLineChars="50" w:firstLine="31680"/>
        <w:rPr>
          <w:rFonts w:ascii="仿宋_GB2312" w:eastAsia="仿宋_GB2312" w:hAnsi="宋体"/>
          <w:sz w:val="28"/>
          <w:szCs w:val="28"/>
        </w:rPr>
      </w:pPr>
      <w:r>
        <w:rPr>
          <w:rFonts w:ascii="仿宋_GB2312" w:eastAsia="仿宋_GB2312" w:hAnsi="宋体" w:hint="eastAsia"/>
          <w:sz w:val="28"/>
          <w:szCs w:val="28"/>
        </w:rPr>
        <w:t>（投标单位全称）授权（姓</w:t>
      </w:r>
      <w:r>
        <w:rPr>
          <w:rFonts w:ascii="仿宋_GB2312" w:eastAsia="仿宋_GB2312" w:hAnsi="宋体"/>
          <w:sz w:val="28"/>
          <w:szCs w:val="28"/>
        </w:rPr>
        <w:t xml:space="preserve">  </w:t>
      </w:r>
      <w:r>
        <w:rPr>
          <w:rFonts w:ascii="仿宋_GB2312" w:eastAsia="仿宋_GB2312" w:hAnsi="宋体" w:hint="eastAsia"/>
          <w:sz w:val="28"/>
          <w:szCs w:val="28"/>
        </w:rPr>
        <w:t>名）（职</w:t>
      </w:r>
      <w:r>
        <w:rPr>
          <w:rFonts w:ascii="仿宋_GB2312" w:eastAsia="仿宋_GB2312" w:hAnsi="宋体"/>
          <w:sz w:val="28"/>
          <w:szCs w:val="28"/>
        </w:rPr>
        <w:t xml:space="preserve">  </w:t>
      </w:r>
      <w:r>
        <w:rPr>
          <w:rFonts w:ascii="仿宋_GB2312" w:eastAsia="仿宋_GB2312" w:hAnsi="宋体" w:hint="eastAsia"/>
          <w:sz w:val="28"/>
          <w:szCs w:val="28"/>
        </w:rPr>
        <w:t>务）为全权代表，参加项目编号为</w:t>
      </w:r>
      <w:r>
        <w:rPr>
          <w:rFonts w:ascii="仿宋_GB2312" w:eastAsia="仿宋_GB2312" w:hAnsi="宋体"/>
          <w:sz w:val="28"/>
          <w:szCs w:val="28"/>
        </w:rPr>
        <w:t>FZZXXJ201901</w:t>
      </w:r>
      <w:r>
        <w:rPr>
          <w:rFonts w:ascii="仿宋_GB2312" w:eastAsia="仿宋_GB2312" w:hAnsi="宋体" w:hint="eastAsia"/>
          <w:sz w:val="28"/>
          <w:szCs w:val="28"/>
        </w:rPr>
        <w:t>的</w:t>
      </w:r>
      <w:r>
        <w:rPr>
          <w:rFonts w:ascii="仿宋_GB2312" w:eastAsia="仿宋_GB2312" w:hAnsi="仿宋_GB2312" w:cs="仿宋_GB2312" w:hint="eastAsia"/>
          <w:color w:val="000000"/>
          <w:sz w:val="28"/>
          <w:szCs w:val="28"/>
        </w:rPr>
        <w:t>启东市小学语文梯级阅读测试题库建设及运维与服务</w:t>
      </w:r>
      <w:r>
        <w:rPr>
          <w:rFonts w:ascii="仿宋_GB2312" w:eastAsia="仿宋_GB2312" w:hAnsi="宋体" w:hint="eastAsia"/>
          <w:sz w:val="28"/>
          <w:szCs w:val="28"/>
        </w:rPr>
        <w:t>项目招标的有关投标活动，并宣布同意如下：</w:t>
      </w:r>
    </w:p>
    <w:p w:rsidR="00A230B0" w:rsidRDefault="00A230B0" w:rsidP="00D44FFC">
      <w:pPr>
        <w:spacing w:line="440" w:lineRule="exact"/>
        <w:ind w:firstLineChars="200" w:firstLine="31680"/>
        <w:rPr>
          <w:rFonts w:ascii="仿宋_GB2312" w:eastAsia="仿宋_GB2312" w:hAnsi="宋体"/>
          <w:sz w:val="28"/>
          <w:szCs w:val="28"/>
        </w:rPr>
      </w:pPr>
      <w:r>
        <w:rPr>
          <w:rFonts w:ascii="仿宋_GB2312" w:eastAsia="仿宋_GB2312" w:hAnsi="宋体"/>
          <w:sz w:val="28"/>
          <w:szCs w:val="28"/>
        </w:rPr>
        <w:t>1</w:t>
      </w:r>
      <w:r>
        <w:rPr>
          <w:rFonts w:ascii="仿宋_GB2312" w:eastAsia="仿宋_GB2312" w:hAnsi="宋体" w:hint="eastAsia"/>
          <w:sz w:val="28"/>
          <w:szCs w:val="28"/>
        </w:rPr>
        <w:t>．我方愿意按照招标文件的全部要求进行投标（投标内容及价格以投标文件为准）。</w:t>
      </w:r>
    </w:p>
    <w:p w:rsidR="00A230B0" w:rsidRDefault="00A230B0" w:rsidP="00D44FFC">
      <w:pPr>
        <w:spacing w:line="440" w:lineRule="exact"/>
        <w:ind w:firstLineChars="200" w:firstLine="31680"/>
        <w:rPr>
          <w:rFonts w:ascii="仿宋_GB2312" w:eastAsia="仿宋_GB2312" w:hAnsi="宋体"/>
          <w:sz w:val="28"/>
          <w:szCs w:val="28"/>
        </w:rPr>
      </w:pPr>
      <w:r>
        <w:rPr>
          <w:rFonts w:ascii="仿宋_GB2312" w:eastAsia="仿宋_GB2312" w:hAnsi="宋体"/>
          <w:sz w:val="28"/>
          <w:szCs w:val="28"/>
        </w:rPr>
        <w:t>2</w:t>
      </w:r>
      <w:r>
        <w:rPr>
          <w:rFonts w:ascii="仿宋_GB2312" w:eastAsia="仿宋_GB2312" w:hAnsi="宋体" w:hint="eastAsia"/>
          <w:sz w:val="28"/>
          <w:szCs w:val="28"/>
        </w:rPr>
        <w:t>．我方完全理解并同意放弃对招标文件有不明及误解的权利。</w:t>
      </w:r>
    </w:p>
    <w:p w:rsidR="00A230B0" w:rsidRDefault="00A230B0" w:rsidP="00D44FFC">
      <w:pPr>
        <w:spacing w:line="440" w:lineRule="exact"/>
        <w:ind w:firstLineChars="200" w:firstLine="31680"/>
        <w:rPr>
          <w:rFonts w:ascii="仿宋_GB2312" w:eastAsia="仿宋_GB2312" w:hAnsi="宋体"/>
          <w:sz w:val="28"/>
          <w:szCs w:val="28"/>
        </w:rPr>
      </w:pPr>
      <w:r>
        <w:rPr>
          <w:rFonts w:ascii="仿宋_GB2312" w:eastAsia="仿宋_GB2312" w:hAnsi="宋体"/>
          <w:sz w:val="28"/>
          <w:szCs w:val="28"/>
        </w:rPr>
        <w:t>3</w:t>
      </w:r>
      <w:r>
        <w:rPr>
          <w:rFonts w:ascii="仿宋_GB2312" w:eastAsia="仿宋_GB2312" w:hAnsi="宋体" w:hint="eastAsia"/>
          <w:sz w:val="28"/>
          <w:szCs w:val="28"/>
        </w:rPr>
        <w:t>．我方将按招标文件的规定履行合同责任和义务。</w:t>
      </w:r>
    </w:p>
    <w:p w:rsidR="00A230B0" w:rsidRDefault="00A230B0" w:rsidP="00D44FFC">
      <w:pPr>
        <w:spacing w:line="440" w:lineRule="exact"/>
        <w:ind w:firstLineChars="200" w:firstLine="31680"/>
        <w:rPr>
          <w:rFonts w:ascii="仿宋_GB2312" w:eastAsia="仿宋_GB2312" w:hAnsi="宋体"/>
          <w:sz w:val="28"/>
          <w:szCs w:val="28"/>
        </w:rPr>
      </w:pPr>
      <w:r>
        <w:rPr>
          <w:rFonts w:ascii="仿宋_GB2312" w:eastAsia="仿宋_GB2312" w:hAnsi="宋体"/>
          <w:sz w:val="28"/>
          <w:szCs w:val="28"/>
        </w:rPr>
        <w:t>4</w:t>
      </w:r>
      <w:r>
        <w:rPr>
          <w:rFonts w:ascii="仿宋_GB2312" w:eastAsia="仿宋_GB2312" w:hAnsi="宋体" w:hint="eastAsia"/>
          <w:sz w:val="28"/>
          <w:szCs w:val="28"/>
        </w:rPr>
        <w:t>．如果我方在投标有效期内撤回投标，投标保证金将不被贵方退还。</w:t>
      </w:r>
    </w:p>
    <w:p w:rsidR="00A230B0" w:rsidRDefault="00A230B0" w:rsidP="00D44FFC">
      <w:pPr>
        <w:spacing w:line="440" w:lineRule="exact"/>
        <w:ind w:firstLineChars="200" w:firstLine="31680"/>
        <w:rPr>
          <w:rFonts w:ascii="仿宋_GB2312" w:eastAsia="仿宋_GB2312" w:hAnsi="宋体"/>
          <w:sz w:val="28"/>
          <w:szCs w:val="28"/>
        </w:rPr>
      </w:pPr>
      <w:r>
        <w:rPr>
          <w:rFonts w:ascii="仿宋_GB2312" w:eastAsia="仿宋_GB2312" w:hAnsi="宋体"/>
          <w:sz w:val="28"/>
          <w:szCs w:val="28"/>
        </w:rPr>
        <w:t>5</w:t>
      </w:r>
      <w:r>
        <w:rPr>
          <w:rFonts w:ascii="仿宋_GB2312" w:eastAsia="仿宋_GB2312" w:hAnsi="宋体" w:hint="eastAsia"/>
          <w:sz w:val="28"/>
          <w:szCs w:val="28"/>
        </w:rPr>
        <w:t>．我方同意提供按照贵方可能要求的与其投标有关的一切数据或资料，理解并同意贵方的评标办法及评分细则。</w:t>
      </w:r>
    </w:p>
    <w:p w:rsidR="00A230B0" w:rsidRDefault="00A230B0" w:rsidP="00D44FFC">
      <w:pPr>
        <w:spacing w:line="400" w:lineRule="exact"/>
        <w:ind w:firstLineChars="200" w:firstLine="31680"/>
        <w:rPr>
          <w:rFonts w:ascii="仿宋_GB2312" w:eastAsia="仿宋_GB2312" w:hAnsi="宋体"/>
          <w:sz w:val="28"/>
          <w:szCs w:val="28"/>
        </w:rPr>
      </w:pPr>
      <w:r>
        <w:rPr>
          <w:rFonts w:ascii="仿宋_GB2312" w:eastAsia="仿宋_GB2312" w:hAnsi="宋体"/>
          <w:sz w:val="28"/>
          <w:szCs w:val="28"/>
        </w:rPr>
        <w:t>6</w:t>
      </w:r>
      <w:r>
        <w:rPr>
          <w:rFonts w:ascii="仿宋_GB2312" w:eastAsia="仿宋_GB2312" w:hAnsi="宋体" w:hint="eastAsia"/>
          <w:sz w:val="28"/>
          <w:szCs w:val="28"/>
        </w:rPr>
        <w:t>．如果我们中标，我们愿意在签订合同时按招标文件要求支付履约保证金。</w:t>
      </w:r>
    </w:p>
    <w:p w:rsidR="00A230B0" w:rsidRDefault="00A230B0" w:rsidP="00D44FFC">
      <w:pPr>
        <w:spacing w:line="440" w:lineRule="exact"/>
        <w:ind w:firstLineChars="200" w:firstLine="31680"/>
        <w:rPr>
          <w:rFonts w:ascii="仿宋_GB2312" w:eastAsia="仿宋_GB2312" w:hAnsi="宋体"/>
          <w:sz w:val="28"/>
          <w:szCs w:val="28"/>
        </w:rPr>
      </w:pPr>
      <w:r>
        <w:rPr>
          <w:rFonts w:ascii="仿宋_GB2312" w:eastAsia="仿宋_GB2312" w:hAnsi="宋体"/>
          <w:sz w:val="28"/>
          <w:szCs w:val="28"/>
        </w:rPr>
        <w:t>7</w:t>
      </w:r>
      <w:r>
        <w:rPr>
          <w:rFonts w:ascii="仿宋_GB2312" w:eastAsia="仿宋_GB2312" w:hAnsi="宋体" w:hint="eastAsia"/>
          <w:sz w:val="28"/>
          <w:szCs w:val="28"/>
        </w:rPr>
        <w:t>．我方的投标文件自开标后</w:t>
      </w:r>
      <w:r>
        <w:rPr>
          <w:rFonts w:ascii="仿宋_GB2312" w:eastAsia="仿宋_GB2312" w:hAnsi="宋体"/>
          <w:sz w:val="28"/>
          <w:szCs w:val="28"/>
        </w:rPr>
        <w:t>30</w:t>
      </w:r>
      <w:r>
        <w:rPr>
          <w:rFonts w:ascii="仿宋_GB2312" w:eastAsia="仿宋_GB2312" w:hAnsi="宋体" w:hint="eastAsia"/>
          <w:sz w:val="28"/>
          <w:szCs w:val="28"/>
        </w:rPr>
        <w:t>天内有效。</w:t>
      </w:r>
    </w:p>
    <w:p w:rsidR="00A230B0" w:rsidRDefault="00A230B0" w:rsidP="00D44FFC">
      <w:pPr>
        <w:spacing w:line="440" w:lineRule="exact"/>
        <w:ind w:firstLineChars="200" w:firstLine="31680"/>
        <w:rPr>
          <w:rFonts w:ascii="仿宋_GB2312" w:eastAsia="仿宋_GB2312" w:hAnsi="宋体"/>
          <w:sz w:val="28"/>
          <w:szCs w:val="28"/>
        </w:rPr>
      </w:pPr>
      <w:r>
        <w:rPr>
          <w:rFonts w:ascii="仿宋_GB2312" w:eastAsia="仿宋_GB2312" w:hAnsi="宋体"/>
          <w:sz w:val="28"/>
          <w:szCs w:val="28"/>
        </w:rPr>
        <w:t>8</w:t>
      </w:r>
      <w:r>
        <w:rPr>
          <w:rFonts w:ascii="仿宋_GB2312" w:eastAsia="仿宋_GB2312" w:hAnsi="宋体" w:hint="eastAsia"/>
          <w:sz w:val="28"/>
          <w:szCs w:val="28"/>
        </w:rPr>
        <w:t>．与本投标有关的一切往来通讯请寄：</w:t>
      </w:r>
    </w:p>
    <w:p w:rsidR="00A230B0" w:rsidRDefault="00A230B0" w:rsidP="00D44FFC">
      <w:pPr>
        <w:spacing w:line="440" w:lineRule="exact"/>
        <w:ind w:firstLineChars="200" w:firstLine="31680"/>
        <w:rPr>
          <w:rFonts w:ascii="仿宋_GB2312" w:eastAsia="仿宋_GB2312" w:hAnsi="宋体"/>
          <w:sz w:val="28"/>
          <w:szCs w:val="28"/>
        </w:rPr>
      </w:pPr>
    </w:p>
    <w:p w:rsidR="00A230B0" w:rsidRDefault="00A230B0" w:rsidP="00D44FFC">
      <w:pPr>
        <w:spacing w:line="580" w:lineRule="exact"/>
        <w:ind w:firstLineChars="200" w:firstLine="31680"/>
        <w:rPr>
          <w:rFonts w:ascii="仿宋_GB2312" w:eastAsia="仿宋_GB2312" w:hAnsi="宋体"/>
          <w:sz w:val="28"/>
          <w:szCs w:val="28"/>
        </w:rPr>
      </w:pPr>
      <w:r>
        <w:rPr>
          <w:rFonts w:ascii="仿宋_GB2312" w:eastAsia="仿宋_GB2312" w:hAnsi="宋体" w:hint="eastAsia"/>
          <w:sz w:val="28"/>
          <w:szCs w:val="28"/>
        </w:rPr>
        <w:t>地址：</w:t>
      </w:r>
      <w:r>
        <w:rPr>
          <w:rFonts w:ascii="仿宋_GB2312" w:eastAsia="仿宋_GB2312" w:hAnsi="宋体" w:hint="eastAsia"/>
          <w:sz w:val="28"/>
          <w:szCs w:val="28"/>
          <w:u w:val="single"/>
        </w:rPr>
        <w:t xml:space="preserve">　　　　</w:t>
      </w:r>
      <w:r>
        <w:rPr>
          <w:rFonts w:ascii="仿宋_GB2312" w:eastAsia="仿宋_GB2312" w:hAnsi="宋体"/>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rPr>
        <w:t>邮编：</w:t>
      </w:r>
      <w:r>
        <w:rPr>
          <w:rFonts w:ascii="仿宋_GB2312" w:eastAsia="仿宋_GB2312" w:hAnsi="宋体"/>
          <w:sz w:val="28"/>
          <w:szCs w:val="28"/>
          <w:u w:val="single"/>
        </w:rPr>
        <w:t xml:space="preserve"> </w:t>
      </w:r>
      <w:r>
        <w:rPr>
          <w:rFonts w:ascii="仿宋_GB2312" w:eastAsia="仿宋_GB2312" w:hAnsi="宋体" w:hint="eastAsia"/>
          <w:sz w:val="28"/>
          <w:szCs w:val="28"/>
          <w:u w:val="single"/>
        </w:rPr>
        <w:t xml:space="preserve">　　　　　　　　　</w:t>
      </w:r>
    </w:p>
    <w:p w:rsidR="00A230B0" w:rsidRDefault="00A230B0" w:rsidP="00D44FFC">
      <w:pPr>
        <w:spacing w:line="580" w:lineRule="exact"/>
        <w:ind w:firstLineChars="200" w:firstLine="31680"/>
        <w:rPr>
          <w:rFonts w:ascii="仿宋_GB2312" w:eastAsia="仿宋_GB2312" w:hAnsi="宋体"/>
          <w:sz w:val="28"/>
          <w:szCs w:val="28"/>
        </w:rPr>
      </w:pPr>
      <w:r>
        <w:rPr>
          <w:rFonts w:ascii="仿宋_GB2312" w:eastAsia="仿宋_GB2312" w:hAnsi="宋体" w:hint="eastAsia"/>
          <w:sz w:val="28"/>
          <w:szCs w:val="28"/>
        </w:rPr>
        <w:t>电话：</w:t>
      </w:r>
      <w:r>
        <w:rPr>
          <w:rFonts w:ascii="仿宋_GB2312" w:eastAsia="仿宋_GB2312" w:hAnsi="宋体" w:hint="eastAsia"/>
          <w:sz w:val="28"/>
          <w:szCs w:val="28"/>
          <w:u w:val="single"/>
        </w:rPr>
        <w:t xml:space="preserve">　　　　　</w:t>
      </w:r>
      <w:r>
        <w:rPr>
          <w:rFonts w:ascii="仿宋_GB2312" w:eastAsia="仿宋_GB2312" w:hAnsi="宋体"/>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rPr>
        <w:t>传真：</w:t>
      </w:r>
      <w:r>
        <w:rPr>
          <w:rFonts w:ascii="仿宋_GB2312" w:eastAsia="仿宋_GB2312" w:hAnsi="宋体"/>
          <w:sz w:val="28"/>
          <w:szCs w:val="28"/>
          <w:u w:val="single"/>
        </w:rPr>
        <w:t xml:space="preserve"> </w:t>
      </w:r>
      <w:r>
        <w:rPr>
          <w:rFonts w:ascii="仿宋_GB2312" w:eastAsia="仿宋_GB2312" w:hAnsi="宋体" w:hint="eastAsia"/>
          <w:sz w:val="28"/>
          <w:szCs w:val="28"/>
          <w:u w:val="single"/>
        </w:rPr>
        <w:t xml:space="preserve">　　　　　　　　　</w:t>
      </w:r>
    </w:p>
    <w:p w:rsidR="00A230B0" w:rsidRDefault="00A230B0" w:rsidP="00D44FFC">
      <w:pPr>
        <w:spacing w:line="580" w:lineRule="exact"/>
        <w:ind w:firstLineChars="200" w:firstLine="31680"/>
        <w:rPr>
          <w:rFonts w:ascii="仿宋_GB2312" w:eastAsia="仿宋_GB2312" w:hAnsi="宋体"/>
          <w:sz w:val="28"/>
          <w:szCs w:val="28"/>
          <w:u w:val="single"/>
        </w:rPr>
      </w:pPr>
      <w:r>
        <w:rPr>
          <w:rFonts w:ascii="仿宋_GB2312" w:eastAsia="仿宋_GB2312" w:hAnsi="宋体" w:hint="eastAsia"/>
          <w:sz w:val="28"/>
          <w:szCs w:val="28"/>
        </w:rPr>
        <w:t>投标人代表姓名：</w:t>
      </w:r>
      <w:r>
        <w:rPr>
          <w:rFonts w:ascii="仿宋_GB2312" w:eastAsia="仿宋_GB2312" w:hAnsi="宋体" w:hint="eastAsia"/>
          <w:sz w:val="28"/>
          <w:szCs w:val="28"/>
          <w:u w:val="single"/>
        </w:rPr>
        <w:t xml:space="preserve">　　　　　　　　　</w:t>
      </w:r>
      <w:r>
        <w:rPr>
          <w:rFonts w:ascii="仿宋_GB2312" w:eastAsia="仿宋_GB2312" w:hAnsi="宋体"/>
          <w:sz w:val="28"/>
          <w:szCs w:val="28"/>
        </w:rPr>
        <w:t xml:space="preserve">  </w:t>
      </w:r>
      <w:r>
        <w:rPr>
          <w:rFonts w:ascii="仿宋_GB2312" w:eastAsia="仿宋_GB2312" w:hAnsi="宋体" w:hint="eastAsia"/>
          <w:sz w:val="28"/>
          <w:szCs w:val="28"/>
        </w:rPr>
        <w:t>职务：</w:t>
      </w:r>
      <w:r>
        <w:rPr>
          <w:rFonts w:ascii="仿宋_GB2312" w:eastAsia="仿宋_GB2312" w:hAnsi="宋体" w:hint="eastAsia"/>
          <w:sz w:val="28"/>
          <w:szCs w:val="28"/>
          <w:u w:val="single"/>
        </w:rPr>
        <w:t xml:space="preserve">　　　　　　　　　</w:t>
      </w:r>
    </w:p>
    <w:p w:rsidR="00A230B0" w:rsidRDefault="00A230B0" w:rsidP="00D44FFC">
      <w:pPr>
        <w:spacing w:line="580" w:lineRule="exact"/>
        <w:ind w:firstLineChars="200" w:firstLine="31680"/>
        <w:rPr>
          <w:rFonts w:ascii="仿宋_GB2312" w:eastAsia="仿宋_GB2312" w:hAnsi="宋体"/>
          <w:sz w:val="28"/>
          <w:szCs w:val="28"/>
        </w:rPr>
      </w:pPr>
      <w:r>
        <w:rPr>
          <w:rFonts w:ascii="仿宋_GB2312" w:eastAsia="仿宋_GB2312" w:hAnsi="宋体" w:hint="eastAsia"/>
          <w:sz w:val="28"/>
          <w:szCs w:val="28"/>
        </w:rPr>
        <w:t>投标人名称：</w:t>
      </w:r>
      <w:r>
        <w:rPr>
          <w:rFonts w:ascii="仿宋_GB2312" w:eastAsia="仿宋_GB2312" w:hAnsi="宋体" w:hint="eastAsia"/>
          <w:sz w:val="28"/>
          <w:szCs w:val="28"/>
          <w:u w:val="single"/>
        </w:rPr>
        <w:t xml:space="preserve">　　　　</w:t>
      </w:r>
      <w:r>
        <w:rPr>
          <w:rFonts w:ascii="仿宋_GB2312" w:eastAsia="仿宋_GB2312" w:hAnsi="宋体"/>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rPr>
        <w:t>（加盖单位公章）</w:t>
      </w:r>
      <w:r>
        <w:rPr>
          <w:rFonts w:ascii="仿宋_GB2312" w:eastAsia="仿宋_GB2312" w:hAnsi="宋体"/>
          <w:sz w:val="28"/>
          <w:szCs w:val="28"/>
        </w:rPr>
        <w:t xml:space="preserve">                               </w:t>
      </w:r>
    </w:p>
    <w:p w:rsidR="00A230B0" w:rsidRDefault="00A230B0" w:rsidP="00D44FFC">
      <w:pPr>
        <w:spacing w:line="580" w:lineRule="exact"/>
        <w:ind w:right="560" w:firstLineChars="2250" w:firstLine="31680"/>
        <w:rPr>
          <w:rFonts w:ascii="仿宋_GB2312" w:eastAsia="仿宋_GB2312" w:hAnsi="宋体"/>
          <w:sz w:val="28"/>
          <w:szCs w:val="28"/>
        </w:rPr>
      </w:pPr>
      <w:r>
        <w:rPr>
          <w:rFonts w:ascii="仿宋_GB2312" w:eastAsia="仿宋_GB2312" w:hAnsi="宋体" w:hint="eastAsia"/>
          <w:sz w:val="28"/>
          <w:szCs w:val="28"/>
        </w:rPr>
        <w:t>年月日</w:t>
      </w:r>
    </w:p>
    <w:p w:rsidR="00A230B0" w:rsidRDefault="00A230B0">
      <w:pPr>
        <w:spacing w:line="580" w:lineRule="exact"/>
        <w:rPr>
          <w:rFonts w:ascii="仿宋_GB2312" w:eastAsia="仿宋_GB2312" w:hAnsi="宋体"/>
          <w:color w:val="000000"/>
          <w:sz w:val="28"/>
          <w:szCs w:val="28"/>
        </w:rPr>
      </w:pPr>
    </w:p>
    <w:p w:rsidR="00A230B0" w:rsidRDefault="00A230B0">
      <w:pPr>
        <w:spacing w:line="440" w:lineRule="exact"/>
        <w:rPr>
          <w:rFonts w:ascii="仿宋_GB2312" w:eastAsia="仿宋_GB2312" w:hAnsi="宋体"/>
          <w:color w:val="000000"/>
          <w:sz w:val="28"/>
          <w:szCs w:val="28"/>
        </w:rPr>
      </w:pPr>
    </w:p>
    <w:p w:rsidR="00A230B0" w:rsidRDefault="00A230B0">
      <w:pPr>
        <w:spacing w:line="440" w:lineRule="exact"/>
        <w:rPr>
          <w:rFonts w:ascii="仿宋_GB2312" w:eastAsia="仿宋_GB2312" w:hAnsi="宋体"/>
          <w:color w:val="000000"/>
          <w:sz w:val="28"/>
          <w:szCs w:val="28"/>
        </w:rPr>
      </w:pPr>
    </w:p>
    <w:p w:rsidR="00A230B0" w:rsidRDefault="00A230B0">
      <w:pPr>
        <w:spacing w:line="440" w:lineRule="exact"/>
        <w:rPr>
          <w:rFonts w:ascii="仿宋_GB2312" w:eastAsia="仿宋_GB2312" w:hAnsi="宋体"/>
          <w:color w:val="000000"/>
          <w:sz w:val="28"/>
          <w:szCs w:val="28"/>
        </w:rPr>
      </w:pPr>
      <w:r>
        <w:rPr>
          <w:rFonts w:ascii="仿宋_GB2312" w:eastAsia="仿宋_GB2312" w:hAnsi="宋体" w:hint="eastAsia"/>
          <w:color w:val="000000"/>
          <w:sz w:val="28"/>
          <w:szCs w:val="28"/>
        </w:rPr>
        <w:t>附件二：</w:t>
      </w:r>
    </w:p>
    <w:p w:rsidR="00A230B0" w:rsidRDefault="00A230B0">
      <w:pPr>
        <w:spacing w:line="440" w:lineRule="exact"/>
        <w:rPr>
          <w:rFonts w:ascii="仿宋_GB2312" w:eastAsia="仿宋_GB2312" w:hAnsi="宋体"/>
          <w:color w:val="000000"/>
          <w:sz w:val="28"/>
          <w:szCs w:val="28"/>
        </w:rPr>
      </w:pPr>
    </w:p>
    <w:p w:rsidR="00A230B0" w:rsidRDefault="00A230B0" w:rsidP="00D44FFC">
      <w:pPr>
        <w:spacing w:line="500" w:lineRule="exact"/>
        <w:ind w:firstLineChars="200" w:firstLine="31680"/>
        <w:jc w:val="center"/>
        <w:rPr>
          <w:rFonts w:ascii="仿宋_GB2312" w:eastAsia="仿宋_GB2312" w:hAnsi="宋体"/>
          <w:b/>
          <w:color w:val="000000"/>
          <w:sz w:val="32"/>
          <w:szCs w:val="32"/>
        </w:rPr>
      </w:pPr>
      <w:r>
        <w:rPr>
          <w:rFonts w:ascii="仿宋_GB2312" w:eastAsia="仿宋_GB2312" w:hAnsi="宋体" w:hint="eastAsia"/>
          <w:b/>
          <w:color w:val="000000"/>
          <w:sz w:val="32"/>
          <w:szCs w:val="32"/>
        </w:rPr>
        <w:t>法</w:t>
      </w:r>
      <w:r>
        <w:rPr>
          <w:rFonts w:ascii="仿宋_GB2312" w:eastAsia="仿宋_GB2312" w:hAnsi="宋体"/>
          <w:b/>
          <w:color w:val="000000"/>
          <w:sz w:val="32"/>
          <w:szCs w:val="32"/>
        </w:rPr>
        <w:t xml:space="preserve"> </w:t>
      </w:r>
      <w:r>
        <w:rPr>
          <w:rFonts w:ascii="仿宋_GB2312" w:eastAsia="仿宋_GB2312" w:hAnsi="宋体" w:hint="eastAsia"/>
          <w:b/>
          <w:color w:val="000000"/>
          <w:sz w:val="32"/>
          <w:szCs w:val="32"/>
        </w:rPr>
        <w:t>定</w:t>
      </w:r>
      <w:r>
        <w:rPr>
          <w:rFonts w:ascii="仿宋_GB2312" w:eastAsia="仿宋_GB2312" w:hAnsi="宋体"/>
          <w:b/>
          <w:color w:val="000000"/>
          <w:sz w:val="32"/>
          <w:szCs w:val="32"/>
        </w:rPr>
        <w:t xml:space="preserve"> </w:t>
      </w:r>
      <w:r>
        <w:rPr>
          <w:rFonts w:ascii="仿宋_GB2312" w:eastAsia="仿宋_GB2312" w:hAnsi="宋体" w:hint="eastAsia"/>
          <w:b/>
          <w:color w:val="000000"/>
          <w:sz w:val="32"/>
          <w:szCs w:val="32"/>
        </w:rPr>
        <w:t>代</w:t>
      </w:r>
      <w:r>
        <w:rPr>
          <w:rFonts w:ascii="仿宋_GB2312" w:eastAsia="仿宋_GB2312" w:hAnsi="宋体"/>
          <w:b/>
          <w:color w:val="000000"/>
          <w:sz w:val="32"/>
          <w:szCs w:val="32"/>
        </w:rPr>
        <w:t xml:space="preserve"> </w:t>
      </w:r>
      <w:r>
        <w:rPr>
          <w:rFonts w:ascii="仿宋_GB2312" w:eastAsia="仿宋_GB2312" w:hAnsi="宋体" w:hint="eastAsia"/>
          <w:b/>
          <w:color w:val="000000"/>
          <w:sz w:val="32"/>
          <w:szCs w:val="32"/>
        </w:rPr>
        <w:t>表</w:t>
      </w:r>
      <w:r>
        <w:rPr>
          <w:rFonts w:ascii="仿宋_GB2312" w:eastAsia="仿宋_GB2312" w:hAnsi="宋体"/>
          <w:b/>
          <w:color w:val="000000"/>
          <w:sz w:val="32"/>
          <w:szCs w:val="32"/>
        </w:rPr>
        <w:t xml:space="preserve"> </w:t>
      </w:r>
      <w:r>
        <w:rPr>
          <w:rFonts w:ascii="仿宋_GB2312" w:eastAsia="仿宋_GB2312" w:hAnsi="宋体" w:hint="eastAsia"/>
          <w:b/>
          <w:color w:val="000000"/>
          <w:sz w:val="32"/>
          <w:szCs w:val="32"/>
        </w:rPr>
        <w:t>人</w:t>
      </w:r>
      <w:r>
        <w:rPr>
          <w:rFonts w:ascii="仿宋_GB2312" w:eastAsia="仿宋_GB2312" w:hAnsi="宋体"/>
          <w:b/>
          <w:color w:val="000000"/>
          <w:sz w:val="32"/>
          <w:szCs w:val="32"/>
        </w:rPr>
        <w:t xml:space="preserve"> </w:t>
      </w:r>
      <w:r>
        <w:rPr>
          <w:rFonts w:ascii="仿宋_GB2312" w:eastAsia="仿宋_GB2312" w:hAnsi="宋体" w:hint="eastAsia"/>
          <w:b/>
          <w:color w:val="000000"/>
          <w:sz w:val="32"/>
          <w:szCs w:val="32"/>
        </w:rPr>
        <w:t>授</w:t>
      </w:r>
      <w:r>
        <w:rPr>
          <w:rFonts w:ascii="仿宋_GB2312" w:eastAsia="仿宋_GB2312" w:hAnsi="宋体"/>
          <w:b/>
          <w:color w:val="000000"/>
          <w:sz w:val="32"/>
          <w:szCs w:val="32"/>
        </w:rPr>
        <w:t xml:space="preserve"> </w:t>
      </w:r>
      <w:r>
        <w:rPr>
          <w:rFonts w:ascii="仿宋_GB2312" w:eastAsia="仿宋_GB2312" w:hAnsi="宋体" w:hint="eastAsia"/>
          <w:b/>
          <w:color w:val="000000"/>
          <w:sz w:val="32"/>
          <w:szCs w:val="32"/>
        </w:rPr>
        <w:t>权</w:t>
      </w:r>
      <w:r>
        <w:rPr>
          <w:rFonts w:ascii="仿宋_GB2312" w:eastAsia="仿宋_GB2312" w:hAnsi="宋体"/>
          <w:b/>
          <w:color w:val="000000"/>
          <w:sz w:val="32"/>
          <w:szCs w:val="32"/>
        </w:rPr>
        <w:t xml:space="preserve"> </w:t>
      </w:r>
      <w:r>
        <w:rPr>
          <w:rFonts w:ascii="仿宋_GB2312" w:eastAsia="仿宋_GB2312" w:hAnsi="宋体" w:hint="eastAsia"/>
          <w:b/>
          <w:color w:val="000000"/>
          <w:sz w:val="32"/>
          <w:szCs w:val="32"/>
        </w:rPr>
        <w:t>委</w:t>
      </w:r>
      <w:r>
        <w:rPr>
          <w:rFonts w:ascii="仿宋_GB2312" w:eastAsia="仿宋_GB2312" w:hAnsi="宋体"/>
          <w:b/>
          <w:color w:val="000000"/>
          <w:sz w:val="32"/>
          <w:szCs w:val="32"/>
        </w:rPr>
        <w:t xml:space="preserve"> </w:t>
      </w:r>
      <w:r>
        <w:rPr>
          <w:rFonts w:ascii="仿宋_GB2312" w:eastAsia="仿宋_GB2312" w:hAnsi="宋体" w:hint="eastAsia"/>
          <w:b/>
          <w:color w:val="000000"/>
          <w:sz w:val="32"/>
          <w:szCs w:val="32"/>
        </w:rPr>
        <w:t>托</w:t>
      </w:r>
      <w:r>
        <w:rPr>
          <w:rFonts w:ascii="仿宋_GB2312" w:eastAsia="仿宋_GB2312" w:hAnsi="宋体"/>
          <w:b/>
          <w:color w:val="000000"/>
          <w:sz w:val="32"/>
          <w:szCs w:val="32"/>
        </w:rPr>
        <w:t xml:space="preserve"> </w:t>
      </w:r>
      <w:r>
        <w:rPr>
          <w:rFonts w:ascii="仿宋_GB2312" w:eastAsia="仿宋_GB2312" w:hAnsi="宋体" w:hint="eastAsia"/>
          <w:b/>
          <w:color w:val="000000"/>
          <w:sz w:val="32"/>
          <w:szCs w:val="32"/>
        </w:rPr>
        <w:t>书</w:t>
      </w:r>
    </w:p>
    <w:p w:rsidR="00A230B0" w:rsidRDefault="00A230B0">
      <w:pPr>
        <w:pStyle w:val="5"/>
        <w:spacing w:line="360" w:lineRule="auto"/>
        <w:jc w:val="left"/>
        <w:rPr>
          <w:rFonts w:ascii="仿宋_GB2312" w:eastAsia="仿宋_GB2312" w:hAnsi="宋体"/>
          <w:color w:val="000000"/>
          <w:sz w:val="28"/>
          <w:szCs w:val="28"/>
        </w:rPr>
      </w:pPr>
      <w:r>
        <w:rPr>
          <w:rFonts w:ascii="仿宋_GB2312" w:eastAsia="仿宋_GB2312" w:hAnsi="宋体" w:hint="eastAsia"/>
          <w:color w:val="000000"/>
          <w:sz w:val="28"/>
          <w:szCs w:val="28"/>
        </w:rPr>
        <w:t>启东市教师发展中心：</w:t>
      </w:r>
    </w:p>
    <w:p w:rsidR="00A230B0" w:rsidRDefault="00A230B0" w:rsidP="00D44FFC">
      <w:pPr>
        <w:pStyle w:val="5"/>
        <w:spacing w:line="360" w:lineRule="auto"/>
        <w:ind w:firstLineChars="200" w:firstLine="31680"/>
        <w:jc w:val="left"/>
        <w:rPr>
          <w:rFonts w:ascii="仿宋_GB2312" w:eastAsia="仿宋_GB2312" w:hAnsi="宋体"/>
          <w:color w:val="000000"/>
          <w:sz w:val="28"/>
          <w:szCs w:val="28"/>
        </w:rPr>
      </w:pPr>
      <w:r>
        <w:rPr>
          <w:rFonts w:ascii="仿宋_GB2312" w:eastAsia="仿宋_GB2312" w:hAnsi="宋体"/>
          <w:color w:val="000000"/>
          <w:sz w:val="28"/>
          <w:szCs w:val="28"/>
          <w:u w:val="single"/>
        </w:rPr>
        <w:t xml:space="preserve">                            </w:t>
      </w:r>
      <w:r>
        <w:rPr>
          <w:rFonts w:ascii="仿宋_GB2312" w:eastAsia="仿宋_GB2312" w:hAnsi="宋体" w:hint="eastAsia"/>
          <w:color w:val="000000"/>
          <w:sz w:val="28"/>
          <w:szCs w:val="28"/>
          <w:u w:val="single"/>
        </w:rPr>
        <w:t>（单位名称）</w:t>
      </w:r>
      <w:r>
        <w:rPr>
          <w:rFonts w:ascii="仿宋_GB2312" w:eastAsia="仿宋_GB2312" w:hAnsi="宋体"/>
          <w:color w:val="000000"/>
          <w:sz w:val="28"/>
          <w:szCs w:val="28"/>
        </w:rPr>
        <w:t xml:space="preserve"> </w:t>
      </w:r>
      <w:r>
        <w:rPr>
          <w:rFonts w:ascii="仿宋_GB2312" w:eastAsia="仿宋_GB2312" w:hAnsi="宋体" w:hint="eastAsia"/>
          <w:color w:val="000000"/>
          <w:sz w:val="28"/>
          <w:szCs w:val="28"/>
        </w:rPr>
        <w:t>系中华人民共和国合法企业（单位），法定地址</w:t>
      </w:r>
      <w:r>
        <w:rPr>
          <w:rFonts w:ascii="仿宋_GB2312" w:eastAsia="仿宋_GB2312" w:hAnsi="宋体" w:hint="eastAsia"/>
          <w:color w:val="000000"/>
          <w:sz w:val="28"/>
          <w:szCs w:val="28"/>
          <w:u w:val="single"/>
        </w:rPr>
        <w:t>：</w:t>
      </w:r>
      <w:r>
        <w:rPr>
          <w:rFonts w:ascii="仿宋_GB2312" w:eastAsia="仿宋_GB2312" w:hAnsi="宋体"/>
          <w:color w:val="000000"/>
          <w:sz w:val="28"/>
          <w:szCs w:val="28"/>
          <w:u w:val="single"/>
        </w:rPr>
        <w:t xml:space="preserve">                         </w:t>
      </w:r>
      <w:r>
        <w:rPr>
          <w:rFonts w:ascii="仿宋_GB2312" w:eastAsia="仿宋_GB2312" w:hAnsi="宋体"/>
          <w:color w:val="000000"/>
          <w:sz w:val="28"/>
          <w:szCs w:val="28"/>
        </w:rPr>
        <w:t xml:space="preserve"> </w:t>
      </w:r>
      <w:r>
        <w:rPr>
          <w:rFonts w:ascii="仿宋_GB2312" w:eastAsia="仿宋_GB2312" w:hAnsi="宋体" w:hint="eastAsia"/>
          <w:color w:val="000000"/>
          <w:sz w:val="28"/>
          <w:szCs w:val="28"/>
        </w:rPr>
        <w:t>特授权代表我公司全权办理针对</w:t>
      </w:r>
      <w:r>
        <w:rPr>
          <w:rFonts w:ascii="仿宋_GB2312" w:eastAsia="仿宋_GB2312" w:hAnsi="宋体" w:hint="eastAsia"/>
          <w:b/>
          <w:bCs/>
          <w:color w:val="000000"/>
          <w:sz w:val="28"/>
          <w:szCs w:val="28"/>
          <w:u w:val="single"/>
        </w:rPr>
        <w:t>项目编号为</w:t>
      </w:r>
      <w:r>
        <w:rPr>
          <w:rFonts w:ascii="仿宋_GB2312" w:eastAsia="仿宋_GB2312" w:hAnsi="宋体"/>
          <w:b/>
          <w:bCs/>
          <w:color w:val="000000"/>
          <w:sz w:val="28"/>
          <w:szCs w:val="28"/>
          <w:u w:val="single"/>
        </w:rPr>
        <w:t>FZZXXJ201901</w:t>
      </w:r>
      <w:r>
        <w:rPr>
          <w:rFonts w:ascii="仿宋_GB2312" w:eastAsia="仿宋_GB2312" w:hAnsi="宋体" w:hint="eastAsia"/>
          <w:b/>
          <w:bCs/>
          <w:color w:val="000000"/>
          <w:sz w:val="28"/>
          <w:szCs w:val="28"/>
          <w:u w:val="single"/>
        </w:rPr>
        <w:t>的</w:t>
      </w:r>
      <w:r w:rsidRPr="00C64834">
        <w:rPr>
          <w:rFonts w:ascii="仿宋_GB2312" w:eastAsia="仿宋_GB2312" w:hAnsi="仿宋_GB2312" w:cs="仿宋_GB2312" w:hint="eastAsia"/>
          <w:b/>
          <w:color w:val="000000"/>
          <w:sz w:val="28"/>
          <w:szCs w:val="28"/>
          <w:u w:val="single"/>
        </w:rPr>
        <w:t>启东市小学语文梯级阅读测试题库建设及运维与服务</w:t>
      </w:r>
      <w:r>
        <w:rPr>
          <w:rFonts w:ascii="仿宋_GB2312" w:eastAsia="仿宋_GB2312" w:hAnsi="宋体" w:hint="eastAsia"/>
          <w:b/>
          <w:bCs/>
          <w:color w:val="000000"/>
          <w:sz w:val="28"/>
          <w:szCs w:val="28"/>
          <w:u w:val="single"/>
        </w:rPr>
        <w:t>项目</w:t>
      </w:r>
      <w:r>
        <w:rPr>
          <w:rFonts w:ascii="仿宋_GB2312" w:eastAsia="仿宋_GB2312" w:hAnsi="宋体" w:hint="eastAsia"/>
          <w:color w:val="000000"/>
          <w:sz w:val="28"/>
          <w:szCs w:val="28"/>
        </w:rPr>
        <w:t>的投标，并签署全部有关文件、协议及合同。</w:t>
      </w:r>
    </w:p>
    <w:p w:rsidR="00A230B0" w:rsidRDefault="00A230B0" w:rsidP="00D44FFC">
      <w:pPr>
        <w:pStyle w:val="5"/>
        <w:spacing w:line="360" w:lineRule="auto"/>
        <w:ind w:firstLineChars="200" w:firstLine="31680"/>
        <w:jc w:val="left"/>
        <w:rPr>
          <w:rFonts w:ascii="仿宋_GB2312" w:eastAsia="仿宋_GB2312" w:hAnsi="宋体"/>
          <w:color w:val="000000"/>
          <w:sz w:val="28"/>
          <w:szCs w:val="28"/>
        </w:rPr>
      </w:pPr>
      <w:r>
        <w:rPr>
          <w:rFonts w:ascii="仿宋_GB2312" w:eastAsia="仿宋_GB2312" w:hAnsi="宋体" w:hint="eastAsia"/>
          <w:color w:val="000000"/>
          <w:sz w:val="28"/>
          <w:szCs w:val="28"/>
        </w:rPr>
        <w:t>我公司对被授权人签名的所有文件负全部责任。</w:t>
      </w:r>
    </w:p>
    <w:p w:rsidR="00A230B0" w:rsidRDefault="00A230B0" w:rsidP="00D44FFC">
      <w:pPr>
        <w:pStyle w:val="5"/>
        <w:spacing w:line="360" w:lineRule="auto"/>
        <w:ind w:firstLineChars="200" w:firstLine="31680"/>
        <w:jc w:val="left"/>
        <w:rPr>
          <w:rFonts w:ascii="仿宋_GB2312" w:eastAsia="仿宋_GB2312" w:hAnsi="宋体"/>
          <w:color w:val="000000"/>
          <w:sz w:val="28"/>
          <w:szCs w:val="28"/>
        </w:rPr>
      </w:pPr>
      <w:r>
        <w:rPr>
          <w:rFonts w:ascii="仿宋_GB2312" w:eastAsia="仿宋_GB2312" w:hAnsi="宋体" w:hint="eastAsia"/>
          <w:color w:val="000000"/>
          <w:sz w:val="28"/>
          <w:szCs w:val="28"/>
        </w:rPr>
        <w:t>被授权人签署的所有文件（在授权书有效期内签署的）不因授权的撤销而失效，本授权书的有效期自招标开始至合同履行完毕止。</w:t>
      </w:r>
    </w:p>
    <w:p w:rsidR="00A230B0" w:rsidRDefault="00A230B0" w:rsidP="00D44FFC">
      <w:pPr>
        <w:pStyle w:val="5"/>
        <w:spacing w:line="360" w:lineRule="auto"/>
        <w:ind w:firstLineChars="200" w:firstLine="31680"/>
        <w:jc w:val="left"/>
        <w:rPr>
          <w:rFonts w:ascii="仿宋_GB2312" w:eastAsia="仿宋_GB2312" w:hAnsi="宋体"/>
          <w:color w:val="000000"/>
          <w:sz w:val="28"/>
          <w:szCs w:val="28"/>
        </w:rPr>
      </w:pPr>
      <w:r>
        <w:rPr>
          <w:rFonts w:ascii="仿宋_GB2312" w:eastAsia="仿宋_GB2312" w:hAnsi="宋体" w:hint="eastAsia"/>
          <w:color w:val="000000"/>
          <w:sz w:val="28"/>
          <w:szCs w:val="28"/>
        </w:rPr>
        <w:t>被授权人无权转委托。</w:t>
      </w:r>
    </w:p>
    <w:p w:rsidR="00A230B0" w:rsidRDefault="00A230B0" w:rsidP="00D44FFC">
      <w:pPr>
        <w:pStyle w:val="5"/>
        <w:spacing w:line="360" w:lineRule="auto"/>
        <w:ind w:firstLineChars="200" w:firstLine="31680"/>
        <w:jc w:val="left"/>
        <w:rPr>
          <w:rFonts w:ascii="仿宋_GB2312" w:eastAsia="仿宋_GB2312" w:hAnsi="宋体"/>
          <w:color w:val="000000"/>
          <w:sz w:val="28"/>
          <w:szCs w:val="28"/>
        </w:rPr>
      </w:pPr>
      <w:r>
        <w:rPr>
          <w:rFonts w:ascii="仿宋_GB2312" w:eastAsia="仿宋_GB2312" w:hAnsi="宋体" w:hint="eastAsia"/>
          <w:color w:val="000000"/>
          <w:sz w:val="28"/>
          <w:szCs w:val="28"/>
        </w:rPr>
        <w:t>被授权人（签字或盖章）：性别：</w:t>
      </w:r>
      <w:r>
        <w:rPr>
          <w:rFonts w:ascii="仿宋_GB2312" w:eastAsia="仿宋_GB2312" w:hAnsi="宋体"/>
          <w:color w:val="000000"/>
          <w:sz w:val="28"/>
          <w:szCs w:val="28"/>
        </w:rPr>
        <w:t xml:space="preserve">  </w:t>
      </w:r>
      <w:r>
        <w:rPr>
          <w:rFonts w:ascii="仿宋_GB2312" w:eastAsia="仿宋_GB2312" w:hAnsi="宋体" w:hint="eastAsia"/>
          <w:color w:val="000000"/>
          <w:sz w:val="28"/>
          <w:szCs w:val="28"/>
        </w:rPr>
        <w:t>年龄：</w:t>
      </w:r>
      <w:r>
        <w:rPr>
          <w:rFonts w:ascii="仿宋_GB2312" w:eastAsia="仿宋_GB2312" w:hAnsi="宋体"/>
          <w:color w:val="000000"/>
          <w:sz w:val="28"/>
          <w:szCs w:val="28"/>
        </w:rPr>
        <w:t xml:space="preserve">   </w:t>
      </w:r>
      <w:r>
        <w:rPr>
          <w:rFonts w:ascii="仿宋_GB2312" w:eastAsia="仿宋_GB2312" w:hAnsi="宋体" w:hint="eastAsia"/>
          <w:color w:val="000000"/>
          <w:sz w:val="28"/>
          <w:szCs w:val="28"/>
        </w:rPr>
        <w:t>职务：</w:t>
      </w:r>
    </w:p>
    <w:p w:rsidR="00A230B0" w:rsidRDefault="00A230B0" w:rsidP="00D44FFC">
      <w:pPr>
        <w:pStyle w:val="5"/>
        <w:spacing w:line="360" w:lineRule="auto"/>
        <w:ind w:firstLineChars="200" w:firstLine="31680"/>
        <w:jc w:val="left"/>
        <w:rPr>
          <w:rFonts w:ascii="仿宋_GB2312" w:eastAsia="仿宋_GB2312" w:hAnsi="宋体"/>
          <w:color w:val="000000"/>
          <w:sz w:val="28"/>
          <w:szCs w:val="28"/>
          <w:u w:val="single"/>
        </w:rPr>
      </w:pPr>
      <w:r>
        <w:rPr>
          <w:rFonts w:ascii="仿宋_GB2312" w:eastAsia="仿宋_GB2312" w:hAnsi="宋体" w:hint="eastAsia"/>
          <w:color w:val="000000"/>
          <w:sz w:val="28"/>
          <w:szCs w:val="28"/>
        </w:rPr>
        <w:t>身份证号码：</w:t>
      </w:r>
      <w:r>
        <w:rPr>
          <w:rFonts w:ascii="仿宋_GB2312" w:eastAsia="仿宋_GB2312" w:hAnsi="宋体" w:hint="eastAsia"/>
          <w:color w:val="000000"/>
          <w:sz w:val="28"/>
          <w:szCs w:val="28"/>
          <w:u w:val="single"/>
        </w:rPr>
        <w:t xml:space="preserve">　　　　　　　　　</w:t>
      </w:r>
      <w:r>
        <w:rPr>
          <w:rFonts w:ascii="仿宋_GB2312" w:eastAsia="仿宋_GB2312" w:hAnsi="宋体"/>
          <w:color w:val="000000"/>
          <w:sz w:val="28"/>
          <w:szCs w:val="28"/>
          <w:u w:val="single"/>
        </w:rPr>
        <w:t xml:space="preserve">                             </w:t>
      </w:r>
    </w:p>
    <w:p w:rsidR="00A230B0" w:rsidRDefault="00A230B0" w:rsidP="00D44FFC">
      <w:pPr>
        <w:pStyle w:val="5"/>
        <w:spacing w:line="360" w:lineRule="auto"/>
        <w:ind w:firstLineChars="200" w:firstLine="31680"/>
        <w:jc w:val="left"/>
        <w:rPr>
          <w:rFonts w:ascii="仿宋_GB2312" w:eastAsia="仿宋_GB2312" w:hAnsi="宋体"/>
          <w:color w:val="000000"/>
          <w:sz w:val="28"/>
          <w:szCs w:val="28"/>
        </w:rPr>
      </w:pPr>
      <w:r>
        <w:rPr>
          <w:rFonts w:ascii="仿宋_GB2312" w:eastAsia="仿宋_GB2312" w:hAnsi="宋体" w:hint="eastAsia"/>
          <w:color w:val="000000"/>
          <w:sz w:val="28"/>
          <w:szCs w:val="28"/>
        </w:rPr>
        <w:t>通讯地址：</w:t>
      </w:r>
      <w:r>
        <w:rPr>
          <w:rFonts w:ascii="仿宋_GB2312" w:eastAsia="仿宋_GB2312" w:hAnsi="宋体"/>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color w:val="000000"/>
          <w:sz w:val="28"/>
          <w:szCs w:val="28"/>
          <w:u w:val="single"/>
        </w:rPr>
        <w:t xml:space="preserve">                             </w:t>
      </w:r>
    </w:p>
    <w:p w:rsidR="00A230B0" w:rsidRDefault="00A230B0" w:rsidP="00D44FFC">
      <w:pPr>
        <w:pStyle w:val="5"/>
        <w:spacing w:line="360" w:lineRule="auto"/>
        <w:ind w:firstLineChars="200" w:firstLine="31680"/>
        <w:jc w:val="left"/>
        <w:rPr>
          <w:rFonts w:ascii="仿宋_GB2312" w:eastAsia="仿宋_GB2312" w:hAnsi="宋体"/>
          <w:color w:val="000000"/>
          <w:sz w:val="28"/>
          <w:szCs w:val="28"/>
        </w:rPr>
      </w:pPr>
      <w:r>
        <w:rPr>
          <w:rFonts w:ascii="仿宋_GB2312" w:eastAsia="仿宋_GB2312" w:hAnsi="宋体" w:hint="eastAsia"/>
          <w:color w:val="000000"/>
          <w:sz w:val="28"/>
          <w:szCs w:val="28"/>
        </w:rPr>
        <w:t>联系电话：</w:t>
      </w:r>
      <w:r>
        <w:rPr>
          <w:rFonts w:ascii="仿宋_GB2312" w:eastAsia="仿宋_GB2312" w:hAnsi="宋体"/>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color w:val="000000"/>
          <w:sz w:val="28"/>
          <w:szCs w:val="28"/>
          <w:u w:val="single"/>
        </w:rPr>
        <w:t xml:space="preserve">                              </w:t>
      </w:r>
    </w:p>
    <w:p w:rsidR="00A230B0" w:rsidRDefault="00A230B0" w:rsidP="00D44FFC">
      <w:pPr>
        <w:pStyle w:val="5"/>
        <w:spacing w:line="360" w:lineRule="auto"/>
        <w:ind w:firstLineChars="200" w:firstLine="31680"/>
        <w:jc w:val="left"/>
        <w:rPr>
          <w:rFonts w:ascii="仿宋_GB2312" w:eastAsia="仿宋_GB2312" w:hAnsi="宋体"/>
          <w:color w:val="000000"/>
          <w:sz w:val="28"/>
          <w:szCs w:val="28"/>
        </w:rPr>
      </w:pPr>
      <w:r>
        <w:rPr>
          <w:rFonts w:ascii="仿宋_GB2312" w:eastAsia="仿宋_GB2312" w:hAnsi="宋体" w:hint="eastAsia"/>
          <w:color w:val="000000"/>
          <w:sz w:val="28"/>
          <w:szCs w:val="28"/>
        </w:rPr>
        <w:t>法定代表人（签字或盖章）：</w:t>
      </w:r>
      <w:r>
        <w:rPr>
          <w:rFonts w:ascii="仿宋_GB2312" w:eastAsia="仿宋_GB2312" w:hAnsi="宋体" w:hint="eastAsia"/>
          <w:color w:val="000000"/>
          <w:sz w:val="28"/>
          <w:szCs w:val="28"/>
          <w:u w:val="single"/>
        </w:rPr>
        <w:t xml:space="preserve">　　　　　　　　　</w:t>
      </w:r>
      <w:r>
        <w:rPr>
          <w:rFonts w:ascii="仿宋_GB2312" w:eastAsia="仿宋_GB2312" w:hAnsi="宋体"/>
          <w:color w:val="000000"/>
          <w:sz w:val="28"/>
          <w:szCs w:val="28"/>
          <w:u w:val="single"/>
        </w:rPr>
        <w:t xml:space="preserve">       </w:t>
      </w:r>
    </w:p>
    <w:p w:rsidR="00A230B0" w:rsidRDefault="00A230B0" w:rsidP="00D44FFC">
      <w:pPr>
        <w:pStyle w:val="5"/>
        <w:spacing w:line="360" w:lineRule="auto"/>
        <w:ind w:firstLineChars="200" w:firstLine="31680"/>
        <w:jc w:val="left"/>
        <w:rPr>
          <w:rFonts w:ascii="仿宋_GB2312" w:eastAsia="仿宋_GB2312" w:hAnsi="宋体"/>
          <w:color w:val="000000"/>
          <w:sz w:val="28"/>
          <w:szCs w:val="28"/>
        </w:rPr>
      </w:pPr>
      <w:r>
        <w:rPr>
          <w:rFonts w:ascii="仿宋_GB2312" w:eastAsia="仿宋_GB2312" w:hAnsi="宋体" w:hint="eastAsia"/>
          <w:color w:val="000000"/>
          <w:sz w:val="28"/>
          <w:szCs w:val="28"/>
        </w:rPr>
        <w:t>投标人（盖章）：</w:t>
      </w:r>
      <w:r>
        <w:rPr>
          <w:rFonts w:ascii="仿宋_GB2312" w:eastAsia="仿宋_GB2312" w:hAnsi="宋体" w:hint="eastAsia"/>
          <w:color w:val="000000"/>
          <w:sz w:val="28"/>
          <w:szCs w:val="28"/>
          <w:u w:val="single"/>
        </w:rPr>
        <w:t xml:space="preserve">　　　　　　　　　</w:t>
      </w:r>
      <w:r>
        <w:rPr>
          <w:rFonts w:ascii="仿宋_GB2312" w:eastAsia="仿宋_GB2312" w:hAnsi="宋体"/>
          <w:color w:val="000000"/>
          <w:sz w:val="28"/>
          <w:szCs w:val="28"/>
          <w:u w:val="single"/>
        </w:rPr>
        <w:t xml:space="preserve">                          </w:t>
      </w:r>
    </w:p>
    <w:p w:rsidR="00A230B0" w:rsidRDefault="00A230B0" w:rsidP="00D44FFC">
      <w:pPr>
        <w:pStyle w:val="5"/>
        <w:spacing w:line="360" w:lineRule="auto"/>
        <w:ind w:firstLineChars="200" w:firstLine="31680"/>
        <w:jc w:val="left"/>
        <w:rPr>
          <w:rFonts w:ascii="仿宋_GB2312" w:eastAsia="仿宋_GB2312" w:hAnsi="宋体"/>
          <w:color w:val="000000"/>
          <w:sz w:val="28"/>
          <w:szCs w:val="28"/>
        </w:rPr>
      </w:pPr>
    </w:p>
    <w:p w:rsidR="00A230B0" w:rsidRDefault="00A230B0" w:rsidP="00D44FFC">
      <w:pPr>
        <w:pStyle w:val="5"/>
        <w:spacing w:line="360" w:lineRule="auto"/>
        <w:ind w:right="560" w:firstLineChars="200" w:firstLine="31680"/>
        <w:jc w:val="center"/>
        <w:rPr>
          <w:rFonts w:ascii="仿宋_GB2312" w:eastAsia="仿宋_GB2312" w:hAnsi="宋体"/>
          <w:color w:val="000000"/>
          <w:sz w:val="28"/>
          <w:szCs w:val="28"/>
        </w:rPr>
      </w:pPr>
      <w:r>
        <w:rPr>
          <w:rFonts w:ascii="仿宋_GB2312" w:eastAsia="仿宋_GB2312" w:hAnsi="宋体" w:hint="eastAsia"/>
          <w:color w:val="000000"/>
          <w:sz w:val="28"/>
          <w:szCs w:val="28"/>
        </w:rPr>
        <w:t>年</w:t>
      </w:r>
      <w:r>
        <w:rPr>
          <w:rFonts w:ascii="仿宋_GB2312" w:eastAsia="仿宋_GB2312" w:hAnsi="宋体"/>
          <w:color w:val="000000"/>
          <w:sz w:val="28"/>
          <w:szCs w:val="28"/>
        </w:rPr>
        <w:t xml:space="preserve">   </w:t>
      </w:r>
      <w:r>
        <w:rPr>
          <w:rFonts w:ascii="仿宋_GB2312" w:eastAsia="仿宋_GB2312" w:hAnsi="宋体" w:hint="eastAsia"/>
          <w:color w:val="000000"/>
          <w:sz w:val="28"/>
          <w:szCs w:val="28"/>
        </w:rPr>
        <w:t>月</w:t>
      </w:r>
      <w:r>
        <w:rPr>
          <w:rFonts w:ascii="仿宋_GB2312" w:eastAsia="仿宋_GB2312" w:hAnsi="宋体"/>
          <w:color w:val="000000"/>
          <w:sz w:val="28"/>
          <w:szCs w:val="28"/>
        </w:rPr>
        <w:t xml:space="preserve">  </w:t>
      </w:r>
      <w:r>
        <w:rPr>
          <w:rFonts w:ascii="仿宋_GB2312" w:eastAsia="仿宋_GB2312" w:hAnsi="宋体" w:hint="eastAsia"/>
          <w:color w:val="000000"/>
          <w:sz w:val="28"/>
          <w:szCs w:val="28"/>
        </w:rPr>
        <w:t>日</w:t>
      </w:r>
    </w:p>
    <w:p w:rsidR="00A230B0" w:rsidRDefault="00A230B0" w:rsidP="00D44FFC">
      <w:pPr>
        <w:pStyle w:val="5"/>
        <w:spacing w:line="360" w:lineRule="auto"/>
        <w:ind w:firstLineChars="200" w:firstLine="31680"/>
        <w:jc w:val="left"/>
        <w:rPr>
          <w:rFonts w:ascii="仿宋_GB2312" w:eastAsia="仿宋_GB2312" w:hAnsi="仿宋_GB2312" w:cs="仿宋_GB2312"/>
          <w:b/>
          <w:color w:val="000000"/>
        </w:rPr>
      </w:pPr>
    </w:p>
    <w:p w:rsidR="00A230B0" w:rsidRDefault="00A230B0">
      <w:pPr>
        <w:pStyle w:val="5"/>
        <w:spacing w:line="360" w:lineRule="auto"/>
        <w:jc w:val="left"/>
        <w:rPr>
          <w:rFonts w:ascii="仿宋_GB2312" w:eastAsia="仿宋_GB2312" w:hAnsi="仿宋_GB2312" w:cs="仿宋_GB2312"/>
          <w:bCs/>
          <w:color w:val="000000"/>
          <w:sz w:val="28"/>
          <w:szCs w:val="28"/>
        </w:rPr>
      </w:pPr>
    </w:p>
    <w:p w:rsidR="00A230B0" w:rsidRDefault="00A230B0">
      <w:pPr>
        <w:pStyle w:val="5"/>
        <w:spacing w:line="360" w:lineRule="auto"/>
        <w:jc w:val="left"/>
        <w:rPr>
          <w:rFonts w:ascii="仿宋_GB2312" w:eastAsia="仿宋_GB2312" w:hAnsi="仿宋_GB2312" w:cs="仿宋_GB2312"/>
          <w:bCs/>
          <w:color w:val="000000"/>
          <w:sz w:val="28"/>
          <w:szCs w:val="28"/>
        </w:rPr>
      </w:pPr>
    </w:p>
    <w:p w:rsidR="00A230B0" w:rsidRDefault="00A230B0">
      <w:pPr>
        <w:pStyle w:val="5"/>
        <w:spacing w:line="360" w:lineRule="auto"/>
        <w:jc w:val="left"/>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附件三：</w:t>
      </w:r>
    </w:p>
    <w:p w:rsidR="00A230B0" w:rsidRDefault="00A230B0" w:rsidP="00D44FFC">
      <w:pPr>
        <w:spacing w:line="500" w:lineRule="exact"/>
        <w:ind w:firstLineChars="200" w:firstLine="31680"/>
        <w:jc w:val="center"/>
        <w:rPr>
          <w:rFonts w:ascii="仿宋_GB2312" w:eastAsia="仿宋_GB2312" w:hAnsi="宋体"/>
          <w:b/>
          <w:color w:val="000000"/>
          <w:sz w:val="32"/>
          <w:szCs w:val="32"/>
        </w:rPr>
      </w:pPr>
      <w:r>
        <w:rPr>
          <w:rFonts w:ascii="仿宋_GB2312" w:eastAsia="仿宋_GB2312" w:hAnsi="宋体" w:hint="eastAsia"/>
          <w:b/>
          <w:color w:val="000000"/>
          <w:sz w:val="32"/>
          <w:szCs w:val="32"/>
        </w:rPr>
        <w:t>参加采购活动前三年内在经营活动中没有重大违法记录的书面声明</w:t>
      </w:r>
    </w:p>
    <w:p w:rsidR="00A230B0" w:rsidRDefault="00A230B0">
      <w:pPr>
        <w:pStyle w:val="5"/>
        <w:spacing w:line="360" w:lineRule="auto"/>
        <w:jc w:val="left"/>
        <w:rPr>
          <w:rFonts w:ascii="仿宋_GB2312" w:eastAsia="仿宋_GB2312" w:hAnsi="仿宋_GB2312" w:cs="仿宋_GB2312"/>
          <w:bCs/>
          <w:color w:val="000000"/>
          <w:sz w:val="28"/>
          <w:szCs w:val="28"/>
        </w:rPr>
      </w:pPr>
      <w:r>
        <w:rPr>
          <w:rFonts w:ascii="仿宋_GB2312" w:eastAsia="仿宋_GB2312" w:hAnsi="宋体" w:hint="eastAsia"/>
          <w:color w:val="000000"/>
          <w:sz w:val="28"/>
          <w:szCs w:val="28"/>
        </w:rPr>
        <w:t>启东市教师发展中心：</w:t>
      </w:r>
    </w:p>
    <w:p w:rsidR="00A230B0" w:rsidRDefault="00A230B0">
      <w:pPr>
        <w:pStyle w:val="5"/>
        <w:spacing w:line="360" w:lineRule="auto"/>
        <w:ind w:firstLine="560"/>
        <w:jc w:val="left"/>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我单位在参加本次</w:t>
      </w:r>
      <w:r>
        <w:rPr>
          <w:rFonts w:ascii="仿宋_GB2312" w:eastAsia="仿宋_GB2312" w:hAnsi="仿宋_GB2312" w:cs="仿宋_GB2312" w:hint="eastAsia"/>
          <w:bCs/>
          <w:color w:val="000000"/>
          <w:sz w:val="28"/>
          <w:szCs w:val="28"/>
          <w:u w:val="single"/>
        </w:rPr>
        <w:t>项目编号为</w:t>
      </w:r>
      <w:r>
        <w:rPr>
          <w:rFonts w:ascii="仿宋_GB2312" w:eastAsia="仿宋_GB2312" w:hAnsi="仿宋_GB2312" w:cs="仿宋_GB2312"/>
          <w:bCs/>
          <w:color w:val="000000"/>
          <w:sz w:val="28"/>
          <w:szCs w:val="28"/>
          <w:u w:val="single"/>
        </w:rPr>
        <w:t>FZZXXJ201901</w:t>
      </w:r>
      <w:r>
        <w:rPr>
          <w:rFonts w:ascii="仿宋_GB2312" w:eastAsia="仿宋_GB2312" w:hAnsi="仿宋_GB2312" w:cs="仿宋_GB2312" w:hint="eastAsia"/>
          <w:bCs/>
          <w:color w:val="000000"/>
          <w:sz w:val="28"/>
          <w:szCs w:val="28"/>
          <w:u w:val="single"/>
        </w:rPr>
        <w:t>的</w:t>
      </w:r>
      <w:r>
        <w:rPr>
          <w:rFonts w:ascii="仿宋_GB2312" w:eastAsia="仿宋_GB2312" w:hAnsi="仿宋_GB2312" w:cs="仿宋_GB2312" w:hint="eastAsia"/>
          <w:color w:val="000000"/>
          <w:sz w:val="28"/>
          <w:szCs w:val="28"/>
        </w:rPr>
        <w:t>启东市小学语文梯级阅读测试题库建设及运维与服务</w:t>
      </w:r>
      <w:r>
        <w:rPr>
          <w:rFonts w:ascii="仿宋_GB2312" w:eastAsia="仿宋_GB2312" w:hAnsi="宋体" w:hint="eastAsia"/>
          <w:sz w:val="28"/>
          <w:szCs w:val="28"/>
        </w:rPr>
        <w:t>项目</w:t>
      </w:r>
      <w:r>
        <w:rPr>
          <w:rFonts w:ascii="仿宋_GB2312" w:eastAsia="仿宋_GB2312" w:hAnsi="仿宋_GB2312" w:cs="仿宋_GB2312" w:hint="eastAsia"/>
          <w:bCs/>
          <w:color w:val="000000"/>
          <w:sz w:val="28"/>
          <w:szCs w:val="28"/>
        </w:rPr>
        <w:t>询价活动前三年内在经营活动中没有重大违法记录，特此承诺。</w:t>
      </w:r>
    </w:p>
    <w:p w:rsidR="00A230B0" w:rsidRDefault="00A230B0">
      <w:pPr>
        <w:pStyle w:val="5"/>
        <w:spacing w:line="360" w:lineRule="auto"/>
        <w:ind w:firstLine="560"/>
        <w:jc w:val="left"/>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若采购人在本项目采购过程中发现我单位近三年内在经营活动中有重大违法记录，我单位将无条件地退出本项目的招标，并承担因此引起的一切后果。</w:t>
      </w:r>
    </w:p>
    <w:p w:rsidR="00A230B0" w:rsidRDefault="00A230B0">
      <w:pPr>
        <w:pStyle w:val="5"/>
        <w:spacing w:line="360" w:lineRule="auto"/>
        <w:ind w:firstLine="560"/>
        <w:jc w:val="left"/>
        <w:rPr>
          <w:rFonts w:ascii="仿宋_GB2312" w:eastAsia="仿宋_GB2312" w:hAnsi="仿宋_GB2312" w:cs="仿宋_GB2312"/>
          <w:bCs/>
          <w:color w:val="000000"/>
          <w:sz w:val="28"/>
          <w:szCs w:val="28"/>
        </w:rPr>
      </w:pPr>
    </w:p>
    <w:p w:rsidR="00A230B0" w:rsidRDefault="00A230B0">
      <w:pPr>
        <w:spacing w:line="440" w:lineRule="exact"/>
        <w:rPr>
          <w:rFonts w:ascii="仿宋_GB2312" w:eastAsia="仿宋_GB2312" w:hAnsi="宋体"/>
          <w:color w:val="000000"/>
          <w:sz w:val="28"/>
          <w:szCs w:val="28"/>
        </w:rPr>
      </w:pPr>
      <w:r>
        <w:rPr>
          <w:rFonts w:ascii="仿宋_GB2312" w:eastAsia="仿宋_GB2312" w:hAnsi="宋体"/>
          <w:color w:val="000000"/>
          <w:sz w:val="28"/>
          <w:szCs w:val="28"/>
        </w:rPr>
        <w:t xml:space="preserve">    </w:t>
      </w:r>
      <w:r>
        <w:rPr>
          <w:rFonts w:ascii="仿宋_GB2312" w:eastAsia="仿宋_GB2312" w:hAnsi="宋体" w:hint="eastAsia"/>
          <w:color w:val="000000"/>
          <w:sz w:val="28"/>
          <w:szCs w:val="28"/>
        </w:rPr>
        <w:t>投标人名称（盖章）：</w:t>
      </w:r>
      <w:r>
        <w:rPr>
          <w:rFonts w:ascii="仿宋_GB2312" w:eastAsia="仿宋_GB2312" w:hAnsi="宋体" w:hint="eastAsia"/>
          <w:color w:val="000000"/>
          <w:sz w:val="28"/>
          <w:szCs w:val="28"/>
          <w:u w:val="single"/>
        </w:rPr>
        <w:t xml:space="preserve">　　　　　　　　　</w:t>
      </w:r>
      <w:r>
        <w:rPr>
          <w:rFonts w:ascii="仿宋_GB2312" w:eastAsia="仿宋_GB2312" w:hAnsi="宋体"/>
          <w:color w:val="000000"/>
          <w:sz w:val="28"/>
          <w:szCs w:val="28"/>
          <w:u w:val="single"/>
        </w:rPr>
        <w:t xml:space="preserve">                                        </w:t>
      </w:r>
    </w:p>
    <w:p w:rsidR="00A230B0" w:rsidRDefault="00A230B0">
      <w:pPr>
        <w:spacing w:line="440" w:lineRule="exact"/>
        <w:rPr>
          <w:rFonts w:ascii="仿宋_GB2312" w:eastAsia="仿宋_GB2312" w:hAnsi="宋体"/>
          <w:color w:val="000000"/>
          <w:sz w:val="28"/>
          <w:szCs w:val="28"/>
        </w:rPr>
      </w:pPr>
    </w:p>
    <w:p w:rsidR="00A230B0" w:rsidRDefault="00A230B0">
      <w:pPr>
        <w:spacing w:line="440" w:lineRule="exact"/>
        <w:rPr>
          <w:rFonts w:ascii="仿宋_GB2312" w:eastAsia="仿宋_GB2312" w:hAnsi="宋体"/>
          <w:color w:val="000000"/>
          <w:sz w:val="28"/>
          <w:szCs w:val="28"/>
        </w:rPr>
      </w:pPr>
      <w:r>
        <w:rPr>
          <w:rFonts w:ascii="仿宋_GB2312" w:eastAsia="仿宋_GB2312" w:hAnsi="宋体"/>
          <w:color w:val="000000"/>
          <w:sz w:val="28"/>
          <w:szCs w:val="28"/>
        </w:rPr>
        <w:t xml:space="preserve">    </w:t>
      </w:r>
      <w:r>
        <w:rPr>
          <w:rFonts w:ascii="仿宋_GB2312" w:eastAsia="仿宋_GB2312" w:hAnsi="宋体" w:hint="eastAsia"/>
          <w:color w:val="000000"/>
          <w:sz w:val="28"/>
          <w:szCs w:val="28"/>
        </w:rPr>
        <w:t>法定代表人或被授权人（签字或盖章）：</w:t>
      </w:r>
      <w:r>
        <w:rPr>
          <w:rFonts w:ascii="仿宋_GB2312" w:eastAsia="仿宋_GB2312" w:hAnsi="宋体" w:hint="eastAsia"/>
          <w:color w:val="000000"/>
          <w:sz w:val="28"/>
          <w:szCs w:val="28"/>
          <w:u w:val="single"/>
        </w:rPr>
        <w:t xml:space="preserve">　　　　　　　　　</w:t>
      </w:r>
      <w:r>
        <w:rPr>
          <w:rFonts w:ascii="仿宋_GB2312" w:eastAsia="仿宋_GB2312" w:hAnsi="宋体"/>
          <w:color w:val="000000"/>
          <w:sz w:val="28"/>
          <w:szCs w:val="28"/>
          <w:u w:val="single"/>
        </w:rPr>
        <w:t xml:space="preserve">                          </w:t>
      </w:r>
    </w:p>
    <w:p w:rsidR="00A230B0" w:rsidRDefault="00A230B0">
      <w:pPr>
        <w:spacing w:line="440" w:lineRule="exact"/>
        <w:rPr>
          <w:rFonts w:ascii="仿宋_GB2312" w:eastAsia="仿宋_GB2312" w:hAnsi="宋体"/>
          <w:color w:val="000000"/>
          <w:sz w:val="28"/>
          <w:szCs w:val="28"/>
        </w:rPr>
      </w:pPr>
    </w:p>
    <w:p w:rsidR="00A230B0" w:rsidRDefault="00A230B0">
      <w:pPr>
        <w:spacing w:line="440" w:lineRule="exact"/>
        <w:rPr>
          <w:rFonts w:ascii="仿宋_GB2312" w:eastAsia="仿宋_GB2312" w:hAnsi="宋体"/>
          <w:color w:val="000000"/>
          <w:sz w:val="28"/>
          <w:szCs w:val="28"/>
        </w:rPr>
      </w:pPr>
    </w:p>
    <w:p w:rsidR="00A230B0" w:rsidRDefault="00A230B0" w:rsidP="00D44FFC">
      <w:pPr>
        <w:wordWrap w:val="0"/>
        <w:spacing w:line="440" w:lineRule="exact"/>
        <w:ind w:right="700" w:firstLineChars="150" w:firstLine="31680"/>
        <w:jc w:val="right"/>
        <w:rPr>
          <w:rFonts w:ascii="仿宋_GB2312" w:eastAsia="仿宋_GB2312" w:hAnsi="宋体"/>
          <w:color w:val="000000"/>
          <w:sz w:val="24"/>
        </w:rPr>
      </w:pP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年</w:t>
      </w:r>
      <w:r>
        <w:rPr>
          <w:rFonts w:ascii="仿宋_GB2312" w:eastAsia="仿宋_GB2312" w:hAnsi="宋体" w:hint="eastAsia"/>
          <w:color w:val="000000"/>
          <w:sz w:val="28"/>
          <w:szCs w:val="28"/>
          <w:u w:val="single"/>
        </w:rPr>
        <w:t xml:space="preserve">　　</w:t>
      </w:r>
      <w:r>
        <w:rPr>
          <w:rFonts w:ascii="仿宋_GB2312" w:eastAsia="仿宋_GB2312" w:hAnsi="宋体"/>
          <w:color w:val="000000"/>
          <w:sz w:val="28"/>
          <w:szCs w:val="28"/>
        </w:rPr>
        <w:t xml:space="preserve"> </w:t>
      </w:r>
      <w:r>
        <w:rPr>
          <w:rFonts w:ascii="仿宋_GB2312" w:eastAsia="仿宋_GB2312" w:hAnsi="宋体" w:hint="eastAsia"/>
          <w:color w:val="000000"/>
          <w:sz w:val="28"/>
          <w:szCs w:val="28"/>
        </w:rPr>
        <w:t>月</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日</w:t>
      </w:r>
    </w:p>
    <w:p w:rsidR="00A230B0" w:rsidRDefault="00A230B0">
      <w:pPr>
        <w:pStyle w:val="5"/>
        <w:spacing w:line="360" w:lineRule="auto"/>
        <w:jc w:val="left"/>
        <w:rPr>
          <w:rFonts w:ascii="仿宋_GB2312" w:eastAsia="仿宋_GB2312" w:hAnsi="仿宋_GB2312" w:cs="仿宋_GB2312"/>
          <w:b/>
          <w:color w:val="000000"/>
        </w:rPr>
      </w:pPr>
    </w:p>
    <w:p w:rsidR="00A230B0" w:rsidRDefault="00A230B0">
      <w:pPr>
        <w:pStyle w:val="5"/>
        <w:spacing w:line="360" w:lineRule="auto"/>
        <w:jc w:val="left"/>
        <w:rPr>
          <w:rFonts w:ascii="仿宋_GB2312" w:eastAsia="仿宋_GB2312" w:hAnsi="仿宋_GB2312" w:cs="仿宋_GB2312"/>
          <w:b/>
          <w:color w:val="000000"/>
        </w:rPr>
      </w:pPr>
    </w:p>
    <w:p w:rsidR="00A230B0" w:rsidRDefault="00A230B0">
      <w:pPr>
        <w:pStyle w:val="5"/>
        <w:spacing w:line="360" w:lineRule="auto"/>
        <w:jc w:val="left"/>
        <w:rPr>
          <w:rFonts w:ascii="仿宋_GB2312" w:eastAsia="仿宋_GB2312" w:hAnsi="仿宋_GB2312" w:cs="仿宋_GB2312"/>
          <w:b/>
          <w:color w:val="000000"/>
          <w:sz w:val="28"/>
          <w:szCs w:val="28"/>
        </w:rPr>
      </w:pPr>
    </w:p>
    <w:p w:rsidR="00A230B0" w:rsidRDefault="00A230B0">
      <w:pPr>
        <w:pStyle w:val="5"/>
        <w:spacing w:line="360" w:lineRule="auto"/>
        <w:jc w:val="left"/>
        <w:rPr>
          <w:rFonts w:ascii="仿宋_GB2312" w:eastAsia="仿宋_GB2312" w:hAnsi="仿宋_GB2312" w:cs="仿宋_GB2312"/>
          <w:b/>
          <w:color w:val="000000"/>
          <w:sz w:val="28"/>
          <w:szCs w:val="28"/>
        </w:rPr>
      </w:pPr>
    </w:p>
    <w:p w:rsidR="00A230B0" w:rsidRDefault="00A230B0">
      <w:pPr>
        <w:pStyle w:val="5"/>
        <w:spacing w:line="360" w:lineRule="auto"/>
        <w:jc w:val="left"/>
        <w:rPr>
          <w:rFonts w:ascii="仿宋_GB2312" w:eastAsia="仿宋_GB2312" w:hAnsi="仿宋_GB2312" w:cs="仿宋_GB2312"/>
          <w:b/>
          <w:color w:val="000000"/>
          <w:sz w:val="28"/>
          <w:szCs w:val="28"/>
        </w:rPr>
      </w:pPr>
    </w:p>
    <w:p w:rsidR="00A230B0" w:rsidRDefault="00A230B0">
      <w:pPr>
        <w:pStyle w:val="5"/>
        <w:spacing w:line="360" w:lineRule="auto"/>
        <w:jc w:val="left"/>
        <w:rPr>
          <w:rFonts w:ascii="仿宋_GB2312" w:eastAsia="仿宋_GB2312" w:hAnsi="仿宋_GB2312" w:cs="仿宋_GB2312"/>
          <w:b/>
          <w:color w:val="000000"/>
          <w:sz w:val="28"/>
          <w:szCs w:val="28"/>
        </w:rPr>
      </w:pPr>
    </w:p>
    <w:p w:rsidR="00A230B0" w:rsidRDefault="00A230B0">
      <w:pPr>
        <w:pStyle w:val="5"/>
        <w:spacing w:line="360" w:lineRule="auto"/>
        <w:jc w:val="left"/>
        <w:rPr>
          <w:rFonts w:ascii="仿宋_GB2312" w:eastAsia="仿宋_GB2312" w:hAnsi="仿宋_GB2312" w:cs="仿宋_GB2312"/>
          <w:b/>
          <w:color w:val="000000"/>
          <w:sz w:val="28"/>
          <w:szCs w:val="28"/>
        </w:rPr>
      </w:pPr>
    </w:p>
    <w:p w:rsidR="00A230B0" w:rsidRDefault="00A230B0">
      <w:pPr>
        <w:pStyle w:val="5"/>
        <w:spacing w:line="360" w:lineRule="auto"/>
        <w:jc w:val="left"/>
        <w:rPr>
          <w:rFonts w:ascii="仿宋_GB2312" w:eastAsia="仿宋_GB2312" w:hAnsi="仿宋_GB2312" w:cs="仿宋_GB2312"/>
          <w:b/>
          <w:color w:val="000000"/>
          <w:sz w:val="28"/>
          <w:szCs w:val="28"/>
        </w:rPr>
      </w:pPr>
    </w:p>
    <w:p w:rsidR="00A230B0" w:rsidRDefault="00A230B0">
      <w:pPr>
        <w:pStyle w:val="5"/>
        <w:spacing w:line="360" w:lineRule="auto"/>
        <w:jc w:val="left"/>
        <w:rPr>
          <w:rFonts w:ascii="仿宋_GB2312" w:eastAsia="仿宋_GB2312" w:hAnsi="仿宋_GB2312" w:cs="仿宋_GB2312"/>
          <w:bCs/>
          <w:color w:val="000000"/>
          <w:sz w:val="28"/>
          <w:szCs w:val="28"/>
        </w:rPr>
      </w:pPr>
    </w:p>
    <w:p w:rsidR="00A230B0" w:rsidRDefault="00A230B0">
      <w:pPr>
        <w:spacing w:line="500" w:lineRule="exact"/>
        <w:jc w:val="left"/>
        <w:rPr>
          <w:rFonts w:ascii="仿宋_GB2312" w:eastAsia="仿宋_GB2312" w:hAnsi="宋体"/>
          <w:b/>
          <w:color w:val="000000"/>
          <w:sz w:val="32"/>
          <w:szCs w:val="32"/>
        </w:rPr>
      </w:pPr>
      <w:r>
        <w:rPr>
          <w:rFonts w:ascii="仿宋_GB2312" w:eastAsia="仿宋_GB2312" w:hAnsi="宋体" w:hint="eastAsia"/>
          <w:color w:val="000000"/>
          <w:sz w:val="28"/>
          <w:szCs w:val="28"/>
        </w:rPr>
        <w:t>附件四：质</w:t>
      </w:r>
      <w:r>
        <w:rPr>
          <w:rFonts w:ascii="仿宋_GB2312" w:eastAsia="仿宋_GB2312" w:hAnsi="宋体"/>
          <w:color w:val="000000"/>
          <w:sz w:val="28"/>
          <w:szCs w:val="28"/>
        </w:rPr>
        <w:t xml:space="preserve"> </w:t>
      </w:r>
      <w:r>
        <w:rPr>
          <w:rFonts w:ascii="仿宋_GB2312" w:eastAsia="仿宋_GB2312" w:hAnsi="宋体" w:hint="eastAsia"/>
          <w:color w:val="000000"/>
          <w:sz w:val="28"/>
          <w:szCs w:val="28"/>
        </w:rPr>
        <w:t>保</w:t>
      </w:r>
      <w:r>
        <w:rPr>
          <w:rFonts w:ascii="仿宋_GB2312" w:eastAsia="仿宋_GB2312" w:hAnsi="宋体"/>
          <w:color w:val="000000"/>
          <w:sz w:val="28"/>
          <w:szCs w:val="28"/>
        </w:rPr>
        <w:t xml:space="preserve"> </w:t>
      </w:r>
      <w:r>
        <w:rPr>
          <w:rFonts w:ascii="仿宋_GB2312" w:eastAsia="仿宋_GB2312" w:hAnsi="宋体" w:hint="eastAsia"/>
          <w:color w:val="000000"/>
          <w:sz w:val="28"/>
          <w:szCs w:val="28"/>
        </w:rPr>
        <w:t>承</w:t>
      </w:r>
      <w:r>
        <w:rPr>
          <w:rFonts w:ascii="仿宋_GB2312" w:eastAsia="仿宋_GB2312" w:hAnsi="宋体"/>
          <w:color w:val="000000"/>
          <w:sz w:val="28"/>
          <w:szCs w:val="28"/>
        </w:rPr>
        <w:t xml:space="preserve"> </w:t>
      </w:r>
      <w:r>
        <w:rPr>
          <w:rFonts w:ascii="仿宋_GB2312" w:eastAsia="仿宋_GB2312" w:hAnsi="宋体" w:hint="eastAsia"/>
          <w:color w:val="000000"/>
          <w:sz w:val="28"/>
          <w:szCs w:val="28"/>
        </w:rPr>
        <w:t>诺</w:t>
      </w:r>
      <w:r>
        <w:rPr>
          <w:rFonts w:ascii="仿宋_GB2312" w:eastAsia="仿宋_GB2312" w:hAnsi="宋体"/>
          <w:color w:val="000000"/>
          <w:sz w:val="28"/>
          <w:szCs w:val="28"/>
        </w:rPr>
        <w:t xml:space="preserve"> </w:t>
      </w:r>
      <w:r>
        <w:rPr>
          <w:rFonts w:ascii="仿宋_GB2312" w:eastAsia="仿宋_GB2312" w:hAnsi="宋体" w:hint="eastAsia"/>
          <w:color w:val="000000"/>
          <w:sz w:val="28"/>
          <w:szCs w:val="28"/>
        </w:rPr>
        <w:t>书</w:t>
      </w:r>
    </w:p>
    <w:p w:rsidR="00A230B0" w:rsidRDefault="00A230B0">
      <w:pPr>
        <w:spacing w:line="500" w:lineRule="exact"/>
        <w:jc w:val="center"/>
        <w:rPr>
          <w:rFonts w:ascii="仿宋_GB2312" w:eastAsia="仿宋_GB2312" w:hAnsi="宋体"/>
          <w:b/>
          <w:color w:val="000000"/>
          <w:sz w:val="32"/>
          <w:szCs w:val="32"/>
        </w:rPr>
      </w:pPr>
      <w:r>
        <w:rPr>
          <w:rFonts w:ascii="仿宋_GB2312" w:eastAsia="仿宋_GB2312" w:hAnsi="宋体" w:hint="eastAsia"/>
          <w:b/>
          <w:color w:val="000000"/>
          <w:sz w:val="32"/>
          <w:szCs w:val="32"/>
        </w:rPr>
        <w:t>质</w:t>
      </w:r>
      <w:r>
        <w:rPr>
          <w:rFonts w:ascii="仿宋_GB2312" w:eastAsia="仿宋_GB2312" w:hAnsi="宋体"/>
          <w:b/>
          <w:color w:val="000000"/>
          <w:sz w:val="32"/>
          <w:szCs w:val="32"/>
        </w:rPr>
        <w:t xml:space="preserve"> </w:t>
      </w:r>
      <w:r>
        <w:rPr>
          <w:rFonts w:ascii="仿宋_GB2312" w:eastAsia="仿宋_GB2312" w:hAnsi="宋体" w:hint="eastAsia"/>
          <w:b/>
          <w:color w:val="000000"/>
          <w:sz w:val="32"/>
          <w:szCs w:val="32"/>
        </w:rPr>
        <w:t>保</w:t>
      </w:r>
      <w:r>
        <w:rPr>
          <w:rFonts w:ascii="仿宋_GB2312" w:eastAsia="仿宋_GB2312" w:hAnsi="宋体"/>
          <w:b/>
          <w:color w:val="000000"/>
          <w:sz w:val="32"/>
          <w:szCs w:val="32"/>
        </w:rPr>
        <w:t xml:space="preserve"> </w:t>
      </w:r>
      <w:r>
        <w:rPr>
          <w:rFonts w:ascii="仿宋_GB2312" w:eastAsia="仿宋_GB2312" w:hAnsi="宋体" w:hint="eastAsia"/>
          <w:b/>
          <w:color w:val="000000"/>
          <w:sz w:val="32"/>
          <w:szCs w:val="32"/>
        </w:rPr>
        <w:t>承</w:t>
      </w:r>
      <w:r>
        <w:rPr>
          <w:rFonts w:ascii="仿宋_GB2312" w:eastAsia="仿宋_GB2312" w:hAnsi="宋体"/>
          <w:b/>
          <w:color w:val="000000"/>
          <w:sz w:val="32"/>
          <w:szCs w:val="32"/>
        </w:rPr>
        <w:t xml:space="preserve"> </w:t>
      </w:r>
      <w:r>
        <w:rPr>
          <w:rFonts w:ascii="仿宋_GB2312" w:eastAsia="仿宋_GB2312" w:hAnsi="宋体" w:hint="eastAsia"/>
          <w:b/>
          <w:color w:val="000000"/>
          <w:sz w:val="32"/>
          <w:szCs w:val="32"/>
        </w:rPr>
        <w:t>诺</w:t>
      </w:r>
      <w:r>
        <w:rPr>
          <w:rFonts w:ascii="仿宋_GB2312" w:eastAsia="仿宋_GB2312" w:hAnsi="宋体"/>
          <w:b/>
          <w:color w:val="000000"/>
          <w:sz w:val="32"/>
          <w:szCs w:val="32"/>
        </w:rPr>
        <w:t xml:space="preserve"> </w:t>
      </w:r>
      <w:r>
        <w:rPr>
          <w:rFonts w:ascii="仿宋_GB2312" w:eastAsia="仿宋_GB2312" w:hAnsi="宋体" w:hint="eastAsia"/>
          <w:b/>
          <w:color w:val="000000"/>
          <w:sz w:val="32"/>
          <w:szCs w:val="32"/>
        </w:rPr>
        <w:t>书</w:t>
      </w:r>
    </w:p>
    <w:p w:rsidR="00A230B0" w:rsidRDefault="00A230B0">
      <w:pPr>
        <w:spacing w:line="500" w:lineRule="exact"/>
        <w:jc w:val="left"/>
        <w:rPr>
          <w:rFonts w:ascii="仿宋_GB2312" w:eastAsia="仿宋_GB2312" w:hAnsi="宋体"/>
          <w:color w:val="000000"/>
          <w:sz w:val="28"/>
          <w:szCs w:val="28"/>
        </w:rPr>
      </w:pPr>
      <w:r>
        <w:rPr>
          <w:rFonts w:ascii="仿宋_GB2312" w:eastAsia="仿宋_GB2312" w:hAnsi="宋体" w:hint="eastAsia"/>
          <w:sz w:val="28"/>
          <w:szCs w:val="28"/>
        </w:rPr>
        <w:t>启东市教师发展中心</w:t>
      </w:r>
      <w:r>
        <w:rPr>
          <w:rFonts w:ascii="仿宋_GB2312" w:eastAsia="仿宋_GB2312" w:hAnsi="宋体" w:hint="eastAsia"/>
          <w:color w:val="000000"/>
          <w:sz w:val="28"/>
          <w:szCs w:val="28"/>
        </w:rPr>
        <w:t>：</w:t>
      </w:r>
    </w:p>
    <w:p w:rsidR="00A230B0" w:rsidRDefault="00A230B0" w:rsidP="00D44FFC">
      <w:pPr>
        <w:spacing w:line="500" w:lineRule="exact"/>
        <w:ind w:firstLineChars="200" w:firstLine="31680"/>
        <w:jc w:val="left"/>
        <w:rPr>
          <w:rFonts w:ascii="仿宋_GB2312" w:eastAsia="仿宋_GB2312" w:hAnsi="宋体"/>
          <w:color w:val="000000"/>
          <w:sz w:val="28"/>
          <w:szCs w:val="28"/>
        </w:rPr>
      </w:pPr>
      <w:r>
        <w:rPr>
          <w:rFonts w:ascii="仿宋_GB2312" w:eastAsia="仿宋_GB2312" w:hAnsi="宋体" w:hint="eastAsia"/>
          <w:color w:val="000000"/>
          <w:sz w:val="28"/>
          <w:szCs w:val="28"/>
        </w:rPr>
        <w:t>（投标人全称）授权（姓</w:t>
      </w:r>
      <w:r>
        <w:rPr>
          <w:rFonts w:ascii="仿宋_GB2312" w:eastAsia="仿宋_GB2312" w:hAnsi="宋体"/>
          <w:color w:val="000000"/>
          <w:sz w:val="28"/>
          <w:szCs w:val="28"/>
        </w:rPr>
        <w:t xml:space="preserve">  </w:t>
      </w:r>
      <w:r>
        <w:rPr>
          <w:rFonts w:ascii="仿宋_GB2312" w:eastAsia="仿宋_GB2312" w:hAnsi="宋体" w:hint="eastAsia"/>
          <w:color w:val="000000"/>
          <w:sz w:val="28"/>
          <w:szCs w:val="28"/>
        </w:rPr>
        <w:t>名）（职</w:t>
      </w:r>
      <w:r>
        <w:rPr>
          <w:rFonts w:ascii="仿宋_GB2312" w:eastAsia="仿宋_GB2312" w:hAnsi="宋体"/>
          <w:color w:val="000000"/>
          <w:sz w:val="28"/>
          <w:szCs w:val="28"/>
        </w:rPr>
        <w:t xml:space="preserve">  </w:t>
      </w:r>
      <w:r>
        <w:rPr>
          <w:rFonts w:ascii="仿宋_GB2312" w:eastAsia="仿宋_GB2312" w:hAnsi="宋体" w:hint="eastAsia"/>
          <w:color w:val="000000"/>
          <w:sz w:val="28"/>
          <w:szCs w:val="28"/>
        </w:rPr>
        <w:t>务）为全权代表，参加</w:t>
      </w:r>
      <w:r>
        <w:rPr>
          <w:rFonts w:ascii="仿宋_GB2312" w:eastAsia="仿宋_GB2312" w:hAnsi="宋体" w:hint="eastAsia"/>
          <w:color w:val="000000"/>
          <w:sz w:val="28"/>
          <w:szCs w:val="28"/>
          <w:u w:val="single"/>
        </w:rPr>
        <w:t>项目编号为</w:t>
      </w:r>
      <w:r>
        <w:rPr>
          <w:rFonts w:ascii="仿宋_GB2312" w:eastAsia="仿宋_GB2312" w:hAnsi="宋体"/>
          <w:color w:val="000000"/>
          <w:sz w:val="28"/>
          <w:szCs w:val="28"/>
          <w:u w:val="single"/>
        </w:rPr>
        <w:t>FZZXXJ201901</w:t>
      </w:r>
      <w:r>
        <w:rPr>
          <w:rFonts w:ascii="仿宋_GB2312" w:eastAsia="仿宋_GB2312" w:hAnsi="宋体" w:hint="eastAsia"/>
          <w:color w:val="000000"/>
          <w:sz w:val="28"/>
          <w:szCs w:val="28"/>
          <w:u w:val="single"/>
        </w:rPr>
        <w:t>的</w:t>
      </w:r>
      <w:r w:rsidRPr="000E3EE2">
        <w:rPr>
          <w:rFonts w:ascii="仿宋_GB2312" w:eastAsia="仿宋_GB2312" w:hAnsi="仿宋_GB2312" w:cs="仿宋_GB2312" w:hint="eastAsia"/>
          <w:color w:val="000000"/>
          <w:sz w:val="28"/>
          <w:szCs w:val="28"/>
          <w:u w:val="single"/>
        </w:rPr>
        <w:t>启东市小学语文梯级阅读测试题库建设及运维与服务</w:t>
      </w:r>
      <w:r>
        <w:rPr>
          <w:rFonts w:ascii="仿宋_GB2312" w:eastAsia="仿宋_GB2312" w:hAnsi="宋体" w:hint="eastAsia"/>
          <w:color w:val="000000"/>
          <w:sz w:val="28"/>
          <w:szCs w:val="28"/>
          <w:u w:val="single"/>
        </w:rPr>
        <w:t>项目</w:t>
      </w:r>
      <w:r>
        <w:rPr>
          <w:rFonts w:ascii="仿宋_GB2312" w:eastAsia="仿宋_GB2312" w:hAnsi="宋体" w:hint="eastAsia"/>
          <w:color w:val="000000"/>
          <w:sz w:val="28"/>
          <w:szCs w:val="28"/>
        </w:rPr>
        <w:t>招标的有关活动，并宣布同意如下：</w:t>
      </w:r>
    </w:p>
    <w:p w:rsidR="00A230B0" w:rsidRDefault="00A230B0" w:rsidP="00D44FFC">
      <w:pPr>
        <w:spacing w:line="500" w:lineRule="exact"/>
        <w:ind w:firstLineChars="200" w:firstLine="31680"/>
        <w:jc w:val="left"/>
        <w:rPr>
          <w:rFonts w:ascii="仿宋_GB2312" w:eastAsia="仿宋_GB2312" w:hAnsi="宋体"/>
          <w:color w:val="000000"/>
          <w:sz w:val="28"/>
          <w:szCs w:val="28"/>
        </w:rPr>
      </w:pPr>
      <w:r>
        <w:rPr>
          <w:rFonts w:ascii="仿宋_GB2312" w:eastAsia="仿宋_GB2312" w:hAnsi="宋体"/>
          <w:color w:val="000000"/>
          <w:sz w:val="28"/>
          <w:szCs w:val="28"/>
        </w:rPr>
        <w:t xml:space="preserve">1. </w:t>
      </w:r>
      <w:r>
        <w:rPr>
          <w:rFonts w:ascii="仿宋_GB2312" w:eastAsia="仿宋_GB2312" w:hAnsi="宋体" w:hint="eastAsia"/>
          <w:color w:val="000000"/>
          <w:sz w:val="28"/>
          <w:szCs w:val="28"/>
        </w:rPr>
        <w:t>我方同意对本项目</w:t>
      </w:r>
      <w:r w:rsidRPr="00536A52">
        <w:rPr>
          <w:rFonts w:ascii="仿宋_GB2312" w:eastAsia="仿宋_GB2312" w:hAnsi="仿宋_GB2312" w:cs="仿宋_GB2312" w:hint="eastAsia"/>
          <w:bCs/>
          <w:color w:val="000000"/>
          <w:sz w:val="28"/>
          <w:szCs w:val="28"/>
        </w:rPr>
        <w:t>提供系统的免费使用培训</w:t>
      </w:r>
      <w:r>
        <w:rPr>
          <w:rFonts w:ascii="仿宋_GB2312" w:eastAsia="仿宋_GB2312" w:hAnsi="仿宋_GB2312" w:cs="仿宋_GB2312" w:hint="eastAsia"/>
          <w:bCs/>
          <w:color w:val="000000"/>
          <w:sz w:val="28"/>
          <w:szCs w:val="28"/>
        </w:rPr>
        <w:t>和测试现场技术保障，人数不低于商务技术标中提供的人数，同时提供</w:t>
      </w:r>
      <w:r w:rsidRPr="00536A52">
        <w:rPr>
          <w:rFonts w:ascii="仿宋_GB2312" w:eastAsia="仿宋_GB2312" w:hAnsi="仿宋_GB2312" w:cs="仿宋_GB2312"/>
          <w:bCs/>
          <w:color w:val="000000"/>
          <w:sz w:val="28"/>
          <w:szCs w:val="28"/>
        </w:rPr>
        <w:t>1</w:t>
      </w:r>
      <w:r w:rsidRPr="00536A52">
        <w:rPr>
          <w:rFonts w:ascii="仿宋_GB2312" w:eastAsia="仿宋_GB2312" w:hAnsi="仿宋_GB2312" w:cs="仿宋_GB2312" w:hint="eastAsia"/>
          <w:bCs/>
          <w:color w:val="000000"/>
          <w:sz w:val="28"/>
          <w:szCs w:val="28"/>
        </w:rPr>
        <w:t>年的免费维护期。</w:t>
      </w:r>
      <w:r>
        <w:rPr>
          <w:rFonts w:ascii="仿宋_GB2312" w:eastAsia="仿宋_GB2312" w:hAnsi="宋体" w:hint="eastAsia"/>
          <w:b/>
          <w:color w:val="000000"/>
          <w:sz w:val="28"/>
          <w:szCs w:val="28"/>
        </w:rPr>
        <w:t>如我方不能提供，</w:t>
      </w:r>
      <w:r>
        <w:rPr>
          <w:rFonts w:ascii="仿宋_GB2312" w:eastAsia="仿宋_GB2312" w:hAnsi="宋体" w:hint="eastAsia"/>
          <w:b/>
          <w:sz w:val="28"/>
          <w:szCs w:val="28"/>
        </w:rPr>
        <w:t>启东市教师发展中心可视作验收不合格，取消我单位中标资格，</w:t>
      </w:r>
      <w:r>
        <w:rPr>
          <w:rFonts w:ascii="仿宋_GB2312" w:eastAsia="仿宋_GB2312" w:hint="eastAsia"/>
          <w:b/>
          <w:sz w:val="28"/>
          <w:szCs w:val="28"/>
        </w:rPr>
        <w:t>终止双方合同，扣除履约保证金并报相关部门予以处罚。</w:t>
      </w:r>
    </w:p>
    <w:p w:rsidR="00A230B0" w:rsidRDefault="00A230B0" w:rsidP="00D44FFC">
      <w:pPr>
        <w:spacing w:line="500" w:lineRule="exact"/>
        <w:ind w:firstLineChars="200" w:firstLine="31680"/>
        <w:jc w:val="left"/>
        <w:rPr>
          <w:rFonts w:ascii="仿宋_GB2312" w:eastAsia="仿宋_GB2312" w:hAnsi="宋体"/>
          <w:sz w:val="28"/>
          <w:szCs w:val="28"/>
        </w:rPr>
      </w:pPr>
      <w:r>
        <w:rPr>
          <w:rFonts w:ascii="仿宋_GB2312" w:eastAsia="仿宋_GB2312" w:hAnsi="宋体"/>
          <w:color w:val="000000"/>
          <w:sz w:val="28"/>
          <w:szCs w:val="28"/>
        </w:rPr>
        <w:t xml:space="preserve">2. </w:t>
      </w:r>
      <w:r>
        <w:rPr>
          <w:rFonts w:ascii="仿宋_GB2312" w:eastAsia="仿宋_GB2312" w:hAnsi="宋体" w:hint="eastAsia"/>
          <w:sz w:val="28"/>
          <w:szCs w:val="28"/>
        </w:rPr>
        <w:t>在免费质保期内，我方在接到用户单位电话通知后，将在</w:t>
      </w:r>
      <w:r>
        <w:rPr>
          <w:rFonts w:ascii="仿宋_GB2312" w:eastAsia="仿宋_GB2312" w:hAnsi="宋体"/>
          <w:sz w:val="28"/>
          <w:szCs w:val="28"/>
        </w:rPr>
        <w:t>2</w:t>
      </w:r>
      <w:r>
        <w:rPr>
          <w:rFonts w:ascii="仿宋_GB2312" w:eastAsia="仿宋_GB2312" w:hAnsi="宋体" w:hint="eastAsia"/>
          <w:sz w:val="28"/>
          <w:szCs w:val="28"/>
        </w:rPr>
        <w:t>小时之内上门服务，并在</w:t>
      </w:r>
      <w:r>
        <w:rPr>
          <w:rFonts w:ascii="仿宋_GB2312" w:eastAsia="仿宋_GB2312" w:hAnsi="宋体"/>
          <w:sz w:val="28"/>
          <w:szCs w:val="28"/>
        </w:rPr>
        <w:t>4</w:t>
      </w:r>
      <w:r>
        <w:rPr>
          <w:rFonts w:ascii="仿宋_GB2312" w:eastAsia="仿宋_GB2312" w:hAnsi="宋体" w:hint="eastAsia"/>
          <w:sz w:val="28"/>
          <w:szCs w:val="28"/>
        </w:rPr>
        <w:t>小时内负责修复。</w:t>
      </w:r>
    </w:p>
    <w:p w:rsidR="00A230B0" w:rsidRDefault="00A230B0" w:rsidP="00D44FFC">
      <w:pPr>
        <w:spacing w:line="500" w:lineRule="exact"/>
        <w:ind w:firstLineChars="200" w:firstLine="31680"/>
        <w:jc w:val="left"/>
        <w:rPr>
          <w:rFonts w:ascii="仿宋_GB2312" w:eastAsia="仿宋_GB2312" w:hAnsi="宋体"/>
          <w:sz w:val="28"/>
          <w:szCs w:val="28"/>
        </w:rPr>
      </w:pPr>
      <w:r>
        <w:rPr>
          <w:rFonts w:ascii="仿宋_GB2312" w:eastAsia="仿宋_GB2312" w:hAnsi="宋体"/>
          <w:sz w:val="28"/>
          <w:szCs w:val="28"/>
        </w:rPr>
        <w:t>3</w:t>
      </w:r>
      <w:r>
        <w:rPr>
          <w:rFonts w:ascii="仿宋_GB2312" w:eastAsia="仿宋_GB2312" w:hAnsi="宋体" w:hint="eastAsia"/>
          <w:sz w:val="28"/>
          <w:szCs w:val="28"/>
        </w:rPr>
        <w:t>．与本项目有关的一切往来通讯请寄：</w:t>
      </w:r>
    </w:p>
    <w:p w:rsidR="00A230B0" w:rsidRDefault="00A230B0" w:rsidP="00D44FFC">
      <w:pPr>
        <w:spacing w:line="500" w:lineRule="exact"/>
        <w:ind w:firstLineChars="200" w:firstLine="31680"/>
        <w:jc w:val="left"/>
        <w:rPr>
          <w:rFonts w:ascii="仿宋_GB2312" w:eastAsia="仿宋_GB2312" w:hAnsi="宋体"/>
          <w:sz w:val="28"/>
          <w:szCs w:val="28"/>
        </w:rPr>
      </w:pPr>
      <w:r>
        <w:rPr>
          <w:rFonts w:ascii="仿宋_GB2312" w:eastAsia="仿宋_GB2312" w:hAnsi="宋体" w:hint="eastAsia"/>
          <w:sz w:val="28"/>
          <w:szCs w:val="28"/>
        </w:rPr>
        <w:t>地址</w:t>
      </w:r>
      <w:r>
        <w:rPr>
          <w:rFonts w:ascii="仿宋_GB2312" w:eastAsia="仿宋_GB2312" w:hAnsi="宋体" w:hint="eastAsia"/>
          <w:sz w:val="28"/>
          <w:szCs w:val="28"/>
          <w:u w:val="single"/>
        </w:rPr>
        <w:t xml:space="preserve">：　　　　　　　　　　　　　</w:t>
      </w:r>
      <w:r>
        <w:rPr>
          <w:rFonts w:ascii="仿宋_GB2312" w:eastAsia="仿宋_GB2312" w:hAnsi="宋体" w:hint="eastAsia"/>
          <w:sz w:val="28"/>
          <w:szCs w:val="28"/>
        </w:rPr>
        <w:t>邮编</w:t>
      </w:r>
      <w:r>
        <w:rPr>
          <w:rFonts w:ascii="仿宋_GB2312" w:eastAsia="仿宋_GB2312" w:hAnsi="宋体" w:hint="eastAsia"/>
          <w:sz w:val="28"/>
          <w:szCs w:val="28"/>
          <w:u w:val="single"/>
        </w:rPr>
        <w:t>：</w:t>
      </w:r>
      <w:r>
        <w:rPr>
          <w:rFonts w:ascii="仿宋_GB2312" w:eastAsia="仿宋_GB2312" w:hAnsi="宋体"/>
          <w:sz w:val="28"/>
          <w:szCs w:val="28"/>
          <w:u w:val="single"/>
        </w:rPr>
        <w:t xml:space="preserve">                      </w:t>
      </w:r>
    </w:p>
    <w:p w:rsidR="00A230B0" w:rsidRDefault="00A230B0">
      <w:pPr>
        <w:spacing w:line="500" w:lineRule="exact"/>
        <w:jc w:val="left"/>
        <w:rPr>
          <w:rFonts w:ascii="仿宋_GB2312" w:eastAsia="仿宋_GB2312" w:hAnsi="宋体"/>
          <w:sz w:val="28"/>
          <w:szCs w:val="28"/>
        </w:rPr>
      </w:pPr>
      <w:r>
        <w:rPr>
          <w:rFonts w:ascii="仿宋_GB2312" w:eastAsia="仿宋_GB2312" w:hAnsi="宋体"/>
          <w:sz w:val="28"/>
          <w:szCs w:val="28"/>
        </w:rPr>
        <w:t xml:space="preserve">    </w:t>
      </w:r>
      <w:r>
        <w:rPr>
          <w:rFonts w:ascii="仿宋_GB2312" w:eastAsia="仿宋_GB2312" w:hAnsi="宋体" w:hint="eastAsia"/>
          <w:sz w:val="28"/>
          <w:szCs w:val="28"/>
        </w:rPr>
        <w:t>电话</w:t>
      </w:r>
      <w:r>
        <w:rPr>
          <w:rFonts w:ascii="仿宋_GB2312" w:eastAsia="仿宋_GB2312" w:hAnsi="宋体" w:hint="eastAsia"/>
          <w:sz w:val="28"/>
          <w:szCs w:val="28"/>
          <w:u w:val="single"/>
        </w:rPr>
        <w:t xml:space="preserve">：　　　　　　　　　　　　　</w:t>
      </w:r>
      <w:r>
        <w:rPr>
          <w:rFonts w:ascii="仿宋_GB2312" w:eastAsia="仿宋_GB2312" w:hAnsi="宋体" w:hint="eastAsia"/>
          <w:sz w:val="28"/>
          <w:szCs w:val="28"/>
        </w:rPr>
        <w:t>传真</w:t>
      </w:r>
      <w:r>
        <w:rPr>
          <w:rFonts w:ascii="仿宋_GB2312" w:eastAsia="仿宋_GB2312" w:hAnsi="宋体" w:hint="eastAsia"/>
          <w:sz w:val="28"/>
          <w:szCs w:val="28"/>
          <w:u w:val="single"/>
        </w:rPr>
        <w:t>：</w:t>
      </w:r>
      <w:r>
        <w:rPr>
          <w:rFonts w:ascii="仿宋_GB2312" w:eastAsia="仿宋_GB2312" w:hAnsi="宋体"/>
          <w:sz w:val="28"/>
          <w:szCs w:val="28"/>
          <w:u w:val="single"/>
        </w:rPr>
        <w:t xml:space="preserve">                      </w:t>
      </w:r>
    </w:p>
    <w:p w:rsidR="00A230B0" w:rsidRDefault="00A230B0">
      <w:pPr>
        <w:spacing w:line="500" w:lineRule="exact"/>
        <w:jc w:val="left"/>
        <w:rPr>
          <w:rFonts w:ascii="仿宋_GB2312" w:eastAsia="仿宋_GB2312" w:hAnsi="宋体"/>
          <w:sz w:val="28"/>
          <w:szCs w:val="28"/>
        </w:rPr>
      </w:pPr>
      <w:r>
        <w:rPr>
          <w:rFonts w:ascii="仿宋_GB2312" w:eastAsia="仿宋_GB2312" w:hAnsi="宋体"/>
          <w:sz w:val="28"/>
          <w:szCs w:val="28"/>
        </w:rPr>
        <w:t xml:space="preserve">    </w:t>
      </w:r>
      <w:r>
        <w:rPr>
          <w:rFonts w:ascii="仿宋_GB2312" w:eastAsia="仿宋_GB2312" w:hAnsi="宋体" w:hint="eastAsia"/>
          <w:sz w:val="28"/>
          <w:szCs w:val="28"/>
        </w:rPr>
        <w:t>投标代表姓名</w:t>
      </w:r>
      <w:r>
        <w:rPr>
          <w:rFonts w:ascii="仿宋_GB2312" w:eastAsia="仿宋_GB2312" w:hAnsi="宋体" w:hint="eastAsia"/>
          <w:sz w:val="28"/>
          <w:szCs w:val="28"/>
          <w:u w:val="single"/>
        </w:rPr>
        <w:t>：</w:t>
      </w:r>
      <w:r>
        <w:rPr>
          <w:rFonts w:ascii="仿宋_GB2312" w:eastAsia="仿宋_GB2312" w:hAnsi="宋体"/>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rPr>
        <w:t>职务</w:t>
      </w:r>
      <w:r>
        <w:rPr>
          <w:rFonts w:ascii="仿宋_GB2312" w:eastAsia="仿宋_GB2312" w:hAnsi="宋体" w:hint="eastAsia"/>
          <w:sz w:val="28"/>
          <w:szCs w:val="28"/>
          <w:u w:val="single"/>
        </w:rPr>
        <w:t>：</w:t>
      </w:r>
      <w:r>
        <w:rPr>
          <w:rFonts w:ascii="仿宋_GB2312" w:eastAsia="仿宋_GB2312" w:hAnsi="宋体"/>
          <w:sz w:val="28"/>
          <w:szCs w:val="28"/>
          <w:u w:val="single"/>
        </w:rPr>
        <w:t xml:space="preserve">                      </w:t>
      </w:r>
    </w:p>
    <w:p w:rsidR="00A230B0" w:rsidRDefault="00A230B0" w:rsidP="00D44FFC">
      <w:pPr>
        <w:spacing w:line="500" w:lineRule="exact"/>
        <w:ind w:firstLineChars="200" w:firstLine="31680"/>
        <w:jc w:val="left"/>
        <w:rPr>
          <w:rFonts w:ascii="仿宋_GB2312" w:eastAsia="仿宋_GB2312" w:hAnsi="宋体"/>
          <w:sz w:val="28"/>
          <w:szCs w:val="28"/>
        </w:rPr>
      </w:pPr>
    </w:p>
    <w:p w:rsidR="00A230B0" w:rsidRDefault="00A230B0" w:rsidP="00D44FFC">
      <w:pPr>
        <w:spacing w:line="500" w:lineRule="exact"/>
        <w:ind w:firstLineChars="200" w:firstLine="31680"/>
        <w:jc w:val="left"/>
        <w:rPr>
          <w:rFonts w:ascii="仿宋_GB2312" w:eastAsia="仿宋_GB2312" w:hAnsi="宋体"/>
          <w:sz w:val="28"/>
          <w:szCs w:val="28"/>
        </w:rPr>
      </w:pPr>
      <w:r>
        <w:rPr>
          <w:rFonts w:ascii="仿宋_GB2312" w:eastAsia="仿宋_GB2312" w:hAnsi="宋体" w:hint="eastAsia"/>
          <w:sz w:val="28"/>
          <w:szCs w:val="28"/>
        </w:rPr>
        <w:t>投标人名称（加盖单位公章）</w:t>
      </w:r>
      <w:r>
        <w:rPr>
          <w:rFonts w:ascii="仿宋_GB2312" w:eastAsia="仿宋_GB2312" w:hAnsi="宋体" w:hint="eastAsia"/>
          <w:sz w:val="28"/>
          <w:szCs w:val="28"/>
          <w:u w:val="single"/>
        </w:rPr>
        <w:t>：</w:t>
      </w:r>
      <w:r>
        <w:rPr>
          <w:rFonts w:ascii="仿宋_GB2312" w:eastAsia="仿宋_GB2312" w:hAnsi="宋体"/>
          <w:sz w:val="28"/>
          <w:szCs w:val="28"/>
          <w:u w:val="single"/>
        </w:rPr>
        <w:t xml:space="preserve">                                 </w:t>
      </w:r>
    </w:p>
    <w:p w:rsidR="00A230B0" w:rsidRDefault="00A230B0">
      <w:pPr>
        <w:spacing w:line="500" w:lineRule="exact"/>
        <w:jc w:val="left"/>
        <w:rPr>
          <w:rFonts w:ascii="仿宋_GB2312" w:eastAsia="仿宋_GB2312" w:hAnsi="宋体"/>
          <w:sz w:val="28"/>
          <w:szCs w:val="28"/>
        </w:rPr>
      </w:pPr>
    </w:p>
    <w:p w:rsidR="00A230B0" w:rsidRDefault="00A230B0">
      <w:pPr>
        <w:spacing w:line="500" w:lineRule="exact"/>
        <w:jc w:val="left"/>
        <w:rPr>
          <w:rFonts w:ascii="仿宋_GB2312" w:eastAsia="仿宋_GB2312" w:hAnsi="宋体"/>
          <w:sz w:val="28"/>
          <w:szCs w:val="28"/>
        </w:rPr>
      </w:pPr>
    </w:p>
    <w:p w:rsidR="00A230B0" w:rsidRDefault="00A230B0" w:rsidP="00D44FFC">
      <w:pPr>
        <w:spacing w:line="500" w:lineRule="exact"/>
        <w:ind w:right="560" w:firstLineChars="200" w:firstLine="31680"/>
        <w:jc w:val="center"/>
        <w:rPr>
          <w:rFonts w:ascii="仿宋_GB2312" w:eastAsia="仿宋_GB2312" w:hAnsi="宋体"/>
          <w:sz w:val="28"/>
          <w:szCs w:val="28"/>
        </w:rPr>
      </w:pPr>
      <w:r>
        <w:rPr>
          <w:rFonts w:ascii="仿宋_GB2312" w:eastAsia="仿宋_GB2312" w:hAnsi="宋体" w:hint="eastAsia"/>
          <w:sz w:val="28"/>
          <w:szCs w:val="28"/>
        </w:rPr>
        <w:t>年</w:t>
      </w:r>
      <w:r>
        <w:rPr>
          <w:rFonts w:ascii="仿宋_GB2312" w:eastAsia="仿宋_GB2312" w:hAnsi="宋体"/>
          <w:sz w:val="28"/>
          <w:szCs w:val="28"/>
        </w:rPr>
        <w:t xml:space="preserve">    </w:t>
      </w:r>
      <w:r>
        <w:rPr>
          <w:rFonts w:ascii="仿宋_GB2312" w:eastAsia="仿宋_GB2312" w:hAnsi="宋体" w:hint="eastAsia"/>
          <w:sz w:val="28"/>
          <w:szCs w:val="28"/>
        </w:rPr>
        <w:t>月</w:t>
      </w:r>
      <w:r>
        <w:rPr>
          <w:rFonts w:ascii="仿宋_GB2312" w:eastAsia="仿宋_GB2312" w:hAnsi="宋体"/>
          <w:sz w:val="28"/>
          <w:szCs w:val="28"/>
        </w:rPr>
        <w:t xml:space="preserve">    </w:t>
      </w:r>
      <w:r>
        <w:rPr>
          <w:rFonts w:ascii="仿宋_GB2312" w:eastAsia="仿宋_GB2312" w:hAnsi="宋体" w:hint="eastAsia"/>
          <w:sz w:val="28"/>
          <w:szCs w:val="28"/>
        </w:rPr>
        <w:t xml:space="preserve">日　</w:t>
      </w:r>
    </w:p>
    <w:p w:rsidR="00A230B0" w:rsidRDefault="00A230B0" w:rsidP="00D44FFC">
      <w:pPr>
        <w:spacing w:line="500" w:lineRule="exact"/>
        <w:ind w:firstLineChars="200" w:firstLine="31680"/>
        <w:jc w:val="left"/>
        <w:rPr>
          <w:rFonts w:ascii="仿宋_GB2312" w:eastAsia="仿宋_GB2312" w:hAnsi="宋体"/>
          <w:color w:val="000000"/>
          <w:sz w:val="28"/>
          <w:szCs w:val="28"/>
        </w:rPr>
      </w:pPr>
    </w:p>
    <w:p w:rsidR="00A230B0" w:rsidRDefault="00A230B0" w:rsidP="00D44FFC">
      <w:pPr>
        <w:spacing w:line="500" w:lineRule="exact"/>
        <w:ind w:firstLineChars="200" w:firstLine="31680"/>
        <w:jc w:val="right"/>
        <w:rPr>
          <w:rFonts w:ascii="仿宋_GB2312" w:eastAsia="仿宋_GB2312" w:hAnsi="宋体"/>
          <w:color w:val="000000"/>
          <w:sz w:val="28"/>
          <w:szCs w:val="28"/>
        </w:rPr>
      </w:pPr>
    </w:p>
    <w:p w:rsidR="00A230B0" w:rsidRDefault="00A230B0" w:rsidP="00D44FFC">
      <w:pPr>
        <w:spacing w:line="400" w:lineRule="exact"/>
        <w:ind w:firstLineChars="50" w:firstLine="31680"/>
        <w:jc w:val="left"/>
        <w:rPr>
          <w:rFonts w:ascii="仿宋_GB2312" w:eastAsia="仿宋_GB2312" w:hAnsi="仿宋_GB2312" w:cs="仿宋_GB2312"/>
          <w:bCs/>
          <w:color w:val="000000"/>
          <w:sz w:val="28"/>
          <w:szCs w:val="28"/>
        </w:rPr>
      </w:pPr>
    </w:p>
    <w:p w:rsidR="00A230B0" w:rsidRDefault="00A230B0" w:rsidP="00D44FFC">
      <w:pPr>
        <w:spacing w:line="400" w:lineRule="exact"/>
        <w:ind w:firstLineChars="50" w:firstLine="31680"/>
        <w:jc w:val="left"/>
        <w:rPr>
          <w:rFonts w:ascii="仿宋_GB2312" w:eastAsia="仿宋_GB2312" w:hAnsi="仿宋_GB2312" w:cs="仿宋_GB2312"/>
          <w:bCs/>
          <w:color w:val="000000"/>
          <w:sz w:val="28"/>
          <w:szCs w:val="28"/>
        </w:rPr>
      </w:pPr>
    </w:p>
    <w:p w:rsidR="00A230B0" w:rsidRDefault="00A230B0" w:rsidP="00D44FFC">
      <w:pPr>
        <w:spacing w:line="400" w:lineRule="exact"/>
        <w:ind w:firstLineChars="50" w:firstLine="31680"/>
        <w:jc w:val="left"/>
        <w:rPr>
          <w:rFonts w:ascii="仿宋_GB2312" w:eastAsia="仿宋_GB2312" w:hAnsi="仿宋_GB2312" w:cs="仿宋_GB2312"/>
          <w:bCs/>
          <w:color w:val="000000"/>
          <w:sz w:val="28"/>
          <w:szCs w:val="28"/>
        </w:rPr>
      </w:pPr>
    </w:p>
    <w:p w:rsidR="00A230B0" w:rsidRDefault="00A230B0" w:rsidP="00D44FFC">
      <w:pPr>
        <w:spacing w:line="400" w:lineRule="exact"/>
        <w:ind w:firstLineChars="50" w:firstLine="31680"/>
        <w:jc w:val="left"/>
        <w:rPr>
          <w:rFonts w:ascii="仿宋_GB2312" w:eastAsia="仿宋_GB2312" w:hAnsi="仿宋_GB2312" w:cs="仿宋_GB2312"/>
          <w:bCs/>
          <w:color w:val="000000"/>
          <w:sz w:val="28"/>
          <w:szCs w:val="28"/>
        </w:rPr>
      </w:pPr>
    </w:p>
    <w:p w:rsidR="00A230B0" w:rsidRDefault="00A230B0" w:rsidP="00D44FFC">
      <w:pPr>
        <w:spacing w:line="400" w:lineRule="exact"/>
        <w:ind w:firstLineChars="50" w:firstLine="31680"/>
        <w:jc w:val="left"/>
        <w:rPr>
          <w:rFonts w:ascii="仿宋_GB2312" w:eastAsia="仿宋_GB2312" w:hAnsi="仿宋_GB2312" w:cs="仿宋_GB2312"/>
          <w:bCs/>
          <w:color w:val="000000"/>
          <w:sz w:val="28"/>
          <w:szCs w:val="28"/>
        </w:rPr>
      </w:pPr>
    </w:p>
    <w:p w:rsidR="00A230B0" w:rsidRDefault="00A230B0" w:rsidP="00D44FFC">
      <w:pPr>
        <w:spacing w:line="400" w:lineRule="exact"/>
        <w:ind w:firstLineChars="50" w:firstLine="31680"/>
        <w:jc w:val="left"/>
        <w:rPr>
          <w:rFonts w:ascii="仿宋_GB2312" w:eastAsia="仿宋_GB2312" w:hAnsi="仿宋_GB2312" w:cs="仿宋_GB2312"/>
          <w:bCs/>
          <w:color w:val="000000"/>
          <w:sz w:val="28"/>
          <w:szCs w:val="28"/>
        </w:rPr>
      </w:pPr>
    </w:p>
    <w:p w:rsidR="00A230B0" w:rsidRDefault="00A230B0" w:rsidP="00D44FFC">
      <w:pPr>
        <w:spacing w:line="400" w:lineRule="exact"/>
        <w:ind w:firstLineChars="50" w:firstLine="31680"/>
        <w:jc w:val="left"/>
        <w:rPr>
          <w:rFonts w:ascii="楷体_GB2312" w:eastAsia="楷体_GB2312" w:hAnsi="宋体"/>
          <w:b/>
          <w:bCs/>
          <w:sz w:val="30"/>
          <w:szCs w:val="30"/>
        </w:rPr>
      </w:pPr>
      <w:r>
        <w:rPr>
          <w:rFonts w:ascii="仿宋_GB2312" w:eastAsia="仿宋_GB2312" w:hAnsi="仿宋_GB2312" w:cs="仿宋_GB2312" w:hint="eastAsia"/>
          <w:bCs/>
          <w:color w:val="000000"/>
          <w:sz w:val="28"/>
          <w:szCs w:val="28"/>
        </w:rPr>
        <w:t>附件五：投标报价表</w:t>
      </w:r>
    </w:p>
    <w:p w:rsidR="00A230B0" w:rsidRDefault="00A230B0">
      <w:pPr>
        <w:pStyle w:val="5"/>
        <w:spacing w:line="360" w:lineRule="auto"/>
        <w:jc w:val="left"/>
        <w:rPr>
          <w:rFonts w:ascii="仿宋_GB2312" w:eastAsia="仿宋_GB2312" w:hAnsi="仿宋_GB2312" w:cs="仿宋_GB2312"/>
          <w:bCs/>
          <w:color w:val="000000"/>
          <w:sz w:val="28"/>
          <w:szCs w:val="28"/>
        </w:rPr>
      </w:pPr>
    </w:p>
    <w:p w:rsidR="00A230B0" w:rsidRDefault="00A230B0">
      <w:pPr>
        <w:spacing w:line="400" w:lineRule="exact"/>
        <w:jc w:val="center"/>
        <w:rPr>
          <w:rFonts w:ascii="楷体_GB2312" w:eastAsia="楷体_GB2312" w:hAnsi="宋体"/>
          <w:b/>
          <w:bCs/>
          <w:sz w:val="32"/>
          <w:szCs w:val="32"/>
        </w:rPr>
      </w:pPr>
      <w:r>
        <w:rPr>
          <w:rFonts w:ascii="楷体_GB2312" w:eastAsia="楷体_GB2312" w:hAnsi="宋体" w:hint="eastAsia"/>
          <w:b/>
          <w:bCs/>
          <w:sz w:val="32"/>
          <w:szCs w:val="32"/>
        </w:rPr>
        <w:t>投标报价表</w:t>
      </w:r>
    </w:p>
    <w:p w:rsidR="00A230B0" w:rsidRPr="00F53D04" w:rsidRDefault="00A230B0" w:rsidP="00F53D04">
      <w:pPr>
        <w:spacing w:line="500" w:lineRule="exact"/>
        <w:jc w:val="center"/>
        <w:rPr>
          <w:rFonts w:ascii="仿宋_GB2312" w:eastAsia="仿宋_GB2312" w:hAnsi="仿宋_GB2312" w:cs="仿宋_GB2312"/>
          <w:b/>
          <w:color w:val="000000"/>
          <w:sz w:val="24"/>
        </w:rPr>
      </w:pPr>
      <w:r>
        <w:rPr>
          <w:rFonts w:ascii="仿宋_GB2312" w:eastAsia="仿宋_GB2312" w:hAnsi="宋体" w:hint="eastAsia"/>
          <w:sz w:val="28"/>
          <w:szCs w:val="28"/>
        </w:rPr>
        <w:t>项目编号：</w:t>
      </w:r>
      <w:r>
        <w:rPr>
          <w:rFonts w:ascii="仿宋_GB2312" w:eastAsia="仿宋_GB2312" w:hAnsi="宋体"/>
          <w:sz w:val="28"/>
          <w:szCs w:val="28"/>
        </w:rPr>
        <w:t>FZZXXJ201901</w:t>
      </w:r>
      <w:r w:rsidRPr="00F53D04">
        <w:rPr>
          <w:rFonts w:ascii="仿宋_GB2312" w:eastAsia="仿宋_GB2312" w:hAnsi="仿宋_GB2312" w:cs="仿宋_GB2312" w:hint="eastAsia"/>
          <w:color w:val="000000"/>
          <w:sz w:val="28"/>
          <w:szCs w:val="28"/>
        </w:rPr>
        <w:t>启东市小学语文梯级阅读测试题库建设及运维与服务</w:t>
      </w:r>
      <w:r w:rsidRPr="00F53D04">
        <w:rPr>
          <w:rFonts w:ascii="仿宋_GB2312" w:eastAsia="仿宋_GB2312" w:hAnsi="宋体" w:hint="eastAsia"/>
          <w:color w:val="000000"/>
          <w:sz w:val="28"/>
          <w:szCs w:val="28"/>
        </w:rPr>
        <w:t>项目</w:t>
      </w:r>
    </w:p>
    <w:tbl>
      <w:tblPr>
        <w:tblW w:w="76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43"/>
        <w:gridCol w:w="1860"/>
        <w:gridCol w:w="1103"/>
        <w:gridCol w:w="777"/>
        <w:gridCol w:w="1181"/>
        <w:gridCol w:w="1888"/>
      </w:tblGrid>
      <w:tr w:rsidR="00A230B0" w:rsidTr="00E9390A">
        <w:trPr>
          <w:trHeight w:val="1009"/>
          <w:jc w:val="center"/>
        </w:trPr>
        <w:tc>
          <w:tcPr>
            <w:tcW w:w="843" w:type="dxa"/>
            <w:vAlign w:val="center"/>
          </w:tcPr>
          <w:p w:rsidR="00A230B0" w:rsidRDefault="00A230B0">
            <w:pPr>
              <w:widowControl/>
              <w:spacing w:line="240" w:lineRule="atLeast"/>
              <w:jc w:val="center"/>
              <w:rPr>
                <w:rFonts w:ascii="仿宋_GB2312" w:eastAsia="仿宋_GB2312" w:hAnsi="仿宋" w:cs="宋体"/>
                <w:b/>
                <w:kern w:val="0"/>
                <w:sz w:val="24"/>
              </w:rPr>
            </w:pPr>
            <w:r>
              <w:rPr>
                <w:rFonts w:ascii="仿宋_GB2312" w:eastAsia="仿宋_GB2312" w:hAnsi="仿宋" w:cs="宋体" w:hint="eastAsia"/>
                <w:b/>
                <w:kern w:val="0"/>
                <w:sz w:val="24"/>
              </w:rPr>
              <w:t>序号</w:t>
            </w:r>
          </w:p>
        </w:tc>
        <w:tc>
          <w:tcPr>
            <w:tcW w:w="1860" w:type="dxa"/>
            <w:vAlign w:val="center"/>
          </w:tcPr>
          <w:p w:rsidR="00A230B0" w:rsidRDefault="00A230B0">
            <w:pPr>
              <w:widowControl/>
              <w:spacing w:line="240" w:lineRule="atLeast"/>
              <w:jc w:val="center"/>
              <w:rPr>
                <w:rFonts w:ascii="仿宋_GB2312" w:eastAsia="仿宋_GB2312" w:hAnsi="仿宋" w:cs="宋体"/>
                <w:b/>
                <w:kern w:val="0"/>
                <w:sz w:val="24"/>
              </w:rPr>
            </w:pPr>
            <w:r>
              <w:rPr>
                <w:rFonts w:ascii="仿宋_GB2312" w:eastAsia="仿宋_GB2312" w:hAnsi="仿宋" w:cs="宋体" w:hint="eastAsia"/>
                <w:b/>
                <w:kern w:val="0"/>
                <w:sz w:val="24"/>
              </w:rPr>
              <w:t>项目名称</w:t>
            </w:r>
          </w:p>
        </w:tc>
        <w:tc>
          <w:tcPr>
            <w:tcW w:w="1103" w:type="dxa"/>
            <w:vAlign w:val="center"/>
          </w:tcPr>
          <w:p w:rsidR="00A230B0" w:rsidRDefault="00A230B0">
            <w:pPr>
              <w:widowControl/>
              <w:spacing w:line="240" w:lineRule="atLeast"/>
              <w:jc w:val="center"/>
              <w:rPr>
                <w:rFonts w:ascii="仿宋_GB2312" w:eastAsia="仿宋_GB2312" w:hAnsi="仿宋" w:cs="宋体"/>
                <w:b/>
                <w:kern w:val="0"/>
                <w:sz w:val="24"/>
              </w:rPr>
            </w:pPr>
            <w:r>
              <w:rPr>
                <w:rFonts w:ascii="仿宋_GB2312" w:eastAsia="仿宋_GB2312" w:hAnsi="仿宋" w:cs="宋体" w:hint="eastAsia"/>
                <w:b/>
                <w:kern w:val="0"/>
                <w:sz w:val="24"/>
              </w:rPr>
              <w:t>单位</w:t>
            </w:r>
          </w:p>
        </w:tc>
        <w:tc>
          <w:tcPr>
            <w:tcW w:w="777" w:type="dxa"/>
            <w:vAlign w:val="center"/>
          </w:tcPr>
          <w:p w:rsidR="00A230B0" w:rsidRDefault="00A230B0">
            <w:pPr>
              <w:widowControl/>
              <w:spacing w:line="240" w:lineRule="atLeast"/>
              <w:jc w:val="center"/>
              <w:rPr>
                <w:rFonts w:ascii="仿宋_GB2312" w:eastAsia="仿宋_GB2312" w:hAnsi="仿宋" w:cs="宋体"/>
                <w:b/>
                <w:kern w:val="0"/>
                <w:sz w:val="24"/>
              </w:rPr>
            </w:pPr>
            <w:r>
              <w:rPr>
                <w:rFonts w:ascii="仿宋_GB2312" w:eastAsia="仿宋_GB2312" w:hAnsi="仿宋" w:cs="宋体" w:hint="eastAsia"/>
                <w:b/>
                <w:kern w:val="0"/>
                <w:sz w:val="24"/>
              </w:rPr>
              <w:t>数量</w:t>
            </w:r>
          </w:p>
        </w:tc>
        <w:tc>
          <w:tcPr>
            <w:tcW w:w="1181" w:type="dxa"/>
            <w:vAlign w:val="center"/>
          </w:tcPr>
          <w:p w:rsidR="00A230B0" w:rsidRDefault="00A230B0">
            <w:pPr>
              <w:widowControl/>
              <w:spacing w:line="240" w:lineRule="atLeast"/>
              <w:jc w:val="center"/>
              <w:rPr>
                <w:rFonts w:ascii="仿宋_GB2312" w:eastAsia="仿宋_GB2312" w:hAnsi="仿宋" w:cs="宋体"/>
                <w:b/>
                <w:kern w:val="0"/>
                <w:sz w:val="24"/>
              </w:rPr>
            </w:pPr>
            <w:r>
              <w:rPr>
                <w:rFonts w:ascii="仿宋_GB2312" w:eastAsia="仿宋_GB2312" w:hAnsi="仿宋" w:cs="宋体" w:hint="eastAsia"/>
                <w:b/>
                <w:kern w:val="0"/>
                <w:sz w:val="24"/>
              </w:rPr>
              <w:t>单价（元）</w:t>
            </w:r>
          </w:p>
        </w:tc>
        <w:tc>
          <w:tcPr>
            <w:tcW w:w="1888" w:type="dxa"/>
            <w:vAlign w:val="center"/>
          </w:tcPr>
          <w:p w:rsidR="00A230B0" w:rsidRDefault="00A230B0">
            <w:pPr>
              <w:widowControl/>
              <w:spacing w:line="240" w:lineRule="atLeast"/>
              <w:jc w:val="center"/>
              <w:rPr>
                <w:rFonts w:ascii="仿宋_GB2312" w:eastAsia="仿宋_GB2312" w:hAnsi="仿宋" w:cs="宋体"/>
                <w:b/>
                <w:kern w:val="0"/>
                <w:sz w:val="24"/>
              </w:rPr>
            </w:pPr>
            <w:r>
              <w:rPr>
                <w:rFonts w:ascii="仿宋_GB2312" w:eastAsia="仿宋_GB2312" w:hAnsi="仿宋" w:cs="宋体" w:hint="eastAsia"/>
                <w:b/>
                <w:kern w:val="0"/>
                <w:sz w:val="24"/>
              </w:rPr>
              <w:t>小计（元）</w:t>
            </w:r>
          </w:p>
        </w:tc>
      </w:tr>
      <w:tr w:rsidR="00A230B0" w:rsidTr="00E9390A">
        <w:trPr>
          <w:trHeight w:val="698"/>
          <w:jc w:val="center"/>
        </w:trPr>
        <w:tc>
          <w:tcPr>
            <w:tcW w:w="843" w:type="dxa"/>
            <w:tcBorders>
              <w:bottom w:val="single" w:sz="4" w:space="0" w:color="auto"/>
            </w:tcBorders>
            <w:vAlign w:val="center"/>
          </w:tcPr>
          <w:p w:rsidR="00A230B0" w:rsidRDefault="00A230B0">
            <w:pPr>
              <w:widowControl/>
              <w:spacing w:line="240" w:lineRule="atLeast"/>
              <w:jc w:val="center"/>
              <w:rPr>
                <w:rFonts w:ascii="宋体" w:cs="宋体"/>
                <w:color w:val="000000"/>
                <w:kern w:val="0"/>
                <w:szCs w:val="21"/>
              </w:rPr>
            </w:pPr>
            <w:r>
              <w:rPr>
                <w:rFonts w:ascii="宋体" w:hAnsi="宋体" w:cs="宋体"/>
                <w:color w:val="000000"/>
                <w:kern w:val="0"/>
                <w:szCs w:val="21"/>
              </w:rPr>
              <w:t>1</w:t>
            </w:r>
          </w:p>
        </w:tc>
        <w:tc>
          <w:tcPr>
            <w:tcW w:w="1860" w:type="dxa"/>
            <w:tcBorders>
              <w:bottom w:val="single" w:sz="4" w:space="0" w:color="auto"/>
            </w:tcBorders>
            <w:vAlign w:val="center"/>
          </w:tcPr>
          <w:p w:rsidR="00A230B0" w:rsidRDefault="00A230B0">
            <w:pPr>
              <w:widowControl/>
              <w:spacing w:line="240" w:lineRule="atLeast"/>
              <w:rPr>
                <w:rFonts w:ascii="宋体" w:cs="宋体"/>
                <w:kern w:val="0"/>
                <w:szCs w:val="21"/>
              </w:rPr>
            </w:pPr>
          </w:p>
        </w:tc>
        <w:tc>
          <w:tcPr>
            <w:tcW w:w="1103" w:type="dxa"/>
            <w:tcBorders>
              <w:bottom w:val="single" w:sz="4" w:space="0" w:color="auto"/>
            </w:tcBorders>
            <w:vAlign w:val="center"/>
          </w:tcPr>
          <w:p w:rsidR="00A230B0" w:rsidRDefault="00A230B0">
            <w:pPr>
              <w:widowControl/>
              <w:spacing w:line="240" w:lineRule="atLeast"/>
              <w:jc w:val="center"/>
              <w:rPr>
                <w:rFonts w:ascii="宋体" w:cs="宋体"/>
                <w:kern w:val="0"/>
                <w:szCs w:val="21"/>
              </w:rPr>
            </w:pPr>
          </w:p>
        </w:tc>
        <w:tc>
          <w:tcPr>
            <w:tcW w:w="777" w:type="dxa"/>
            <w:tcBorders>
              <w:bottom w:val="single" w:sz="4" w:space="0" w:color="auto"/>
            </w:tcBorders>
            <w:vAlign w:val="center"/>
          </w:tcPr>
          <w:p w:rsidR="00A230B0" w:rsidRDefault="00A230B0">
            <w:pPr>
              <w:widowControl/>
              <w:spacing w:line="240" w:lineRule="atLeast"/>
              <w:jc w:val="center"/>
              <w:rPr>
                <w:rFonts w:ascii="宋体" w:cs="宋体"/>
                <w:kern w:val="0"/>
                <w:szCs w:val="21"/>
              </w:rPr>
            </w:pPr>
          </w:p>
        </w:tc>
        <w:tc>
          <w:tcPr>
            <w:tcW w:w="1181" w:type="dxa"/>
            <w:tcBorders>
              <w:bottom w:val="single" w:sz="4" w:space="0" w:color="auto"/>
            </w:tcBorders>
            <w:vAlign w:val="center"/>
          </w:tcPr>
          <w:p w:rsidR="00A230B0" w:rsidRDefault="00A230B0">
            <w:pPr>
              <w:spacing w:line="220" w:lineRule="atLeast"/>
              <w:jc w:val="center"/>
              <w:rPr>
                <w:rFonts w:ascii="宋体"/>
                <w:color w:val="000000"/>
                <w:szCs w:val="21"/>
              </w:rPr>
            </w:pPr>
          </w:p>
        </w:tc>
        <w:tc>
          <w:tcPr>
            <w:tcW w:w="1888" w:type="dxa"/>
            <w:tcBorders>
              <w:bottom w:val="single" w:sz="4" w:space="0" w:color="auto"/>
            </w:tcBorders>
            <w:vAlign w:val="center"/>
          </w:tcPr>
          <w:p w:rsidR="00A230B0" w:rsidRDefault="00A230B0">
            <w:pPr>
              <w:spacing w:line="220" w:lineRule="atLeast"/>
              <w:jc w:val="center"/>
              <w:rPr>
                <w:rFonts w:ascii="宋体"/>
                <w:color w:val="000000"/>
                <w:szCs w:val="21"/>
              </w:rPr>
            </w:pPr>
          </w:p>
        </w:tc>
      </w:tr>
      <w:tr w:rsidR="00A230B0" w:rsidTr="00E9390A">
        <w:trPr>
          <w:trHeight w:val="715"/>
          <w:jc w:val="center"/>
        </w:trPr>
        <w:tc>
          <w:tcPr>
            <w:tcW w:w="4583" w:type="dxa"/>
            <w:gridSpan w:val="4"/>
            <w:tcBorders>
              <w:right w:val="single" w:sz="4" w:space="0" w:color="auto"/>
            </w:tcBorders>
            <w:vAlign w:val="center"/>
          </w:tcPr>
          <w:p w:rsidR="00A230B0" w:rsidRDefault="00A230B0">
            <w:pPr>
              <w:widowControl/>
              <w:spacing w:line="240" w:lineRule="atLeast"/>
              <w:rPr>
                <w:rFonts w:ascii="仿宋_GB2312" w:eastAsia="仿宋_GB2312" w:hAnsi="仿宋" w:cs="宋体"/>
                <w:b/>
                <w:kern w:val="0"/>
                <w:sz w:val="30"/>
                <w:szCs w:val="30"/>
              </w:rPr>
            </w:pPr>
            <w:r>
              <w:rPr>
                <w:rFonts w:ascii="仿宋_GB2312" w:eastAsia="仿宋_GB2312" w:hAnsi="仿宋" w:cs="宋体" w:hint="eastAsia"/>
                <w:b/>
                <w:kern w:val="0"/>
                <w:sz w:val="30"/>
                <w:szCs w:val="30"/>
              </w:rPr>
              <w:t>合计人民币大写：</w:t>
            </w:r>
          </w:p>
        </w:tc>
        <w:tc>
          <w:tcPr>
            <w:tcW w:w="3069" w:type="dxa"/>
            <w:gridSpan w:val="2"/>
            <w:tcBorders>
              <w:left w:val="single" w:sz="4" w:space="0" w:color="auto"/>
            </w:tcBorders>
            <w:vAlign w:val="center"/>
          </w:tcPr>
          <w:p w:rsidR="00A230B0" w:rsidRDefault="00A230B0">
            <w:pPr>
              <w:widowControl/>
              <w:spacing w:line="240" w:lineRule="atLeast"/>
              <w:jc w:val="left"/>
              <w:rPr>
                <w:rFonts w:ascii="仿宋_GB2312" w:eastAsia="仿宋_GB2312" w:hAnsi="仿宋" w:cs="宋体"/>
                <w:b/>
                <w:kern w:val="0"/>
                <w:sz w:val="30"/>
                <w:szCs w:val="30"/>
              </w:rPr>
            </w:pPr>
            <w:r>
              <w:rPr>
                <w:rFonts w:ascii="仿宋_GB2312" w:eastAsia="仿宋_GB2312" w:hAnsi="仿宋" w:cs="宋体" w:hint="eastAsia"/>
                <w:b/>
                <w:kern w:val="0"/>
                <w:sz w:val="30"/>
                <w:szCs w:val="30"/>
              </w:rPr>
              <w:t>小写：</w:t>
            </w:r>
            <w:r>
              <w:rPr>
                <w:rFonts w:ascii="宋体" w:cs="宋体"/>
                <w:b/>
                <w:kern w:val="0"/>
                <w:sz w:val="30"/>
                <w:szCs w:val="30"/>
              </w:rPr>
              <w:t>¥</w:t>
            </w:r>
          </w:p>
        </w:tc>
      </w:tr>
    </w:tbl>
    <w:p w:rsidR="00A230B0" w:rsidRDefault="00A230B0" w:rsidP="00A230B0">
      <w:pPr>
        <w:spacing w:line="500" w:lineRule="exact"/>
        <w:ind w:firstLineChars="200" w:firstLine="31680"/>
        <w:rPr>
          <w:rFonts w:ascii="仿宋_GB2312" w:eastAsia="仿宋_GB2312" w:hAnsi="宋体"/>
          <w:color w:val="000000"/>
          <w:sz w:val="28"/>
          <w:szCs w:val="28"/>
        </w:rPr>
      </w:pPr>
    </w:p>
    <w:p w:rsidR="00A230B0" w:rsidRDefault="00A230B0" w:rsidP="00D44FFC">
      <w:pPr>
        <w:spacing w:line="500" w:lineRule="exact"/>
        <w:ind w:firstLineChars="200" w:firstLine="31680"/>
        <w:rPr>
          <w:rFonts w:ascii="仿宋_GB2312" w:eastAsia="仿宋_GB2312" w:hAnsi="宋体"/>
          <w:sz w:val="28"/>
          <w:szCs w:val="28"/>
        </w:rPr>
      </w:pPr>
      <w:r>
        <w:rPr>
          <w:rFonts w:ascii="仿宋_GB2312" w:eastAsia="仿宋_GB2312" w:hAnsi="宋体" w:hint="eastAsia"/>
          <w:sz w:val="28"/>
          <w:szCs w:val="28"/>
        </w:rPr>
        <w:t>投标单位（盖章）</w:t>
      </w:r>
      <w:r>
        <w:rPr>
          <w:rFonts w:ascii="仿宋_GB2312" w:eastAsia="仿宋_GB2312" w:hAnsi="宋体" w:hint="eastAsia"/>
          <w:sz w:val="28"/>
          <w:szCs w:val="28"/>
          <w:u w:val="single"/>
        </w:rPr>
        <w:t>：</w:t>
      </w:r>
      <w:r>
        <w:rPr>
          <w:rFonts w:ascii="仿宋_GB2312" w:eastAsia="仿宋_GB2312" w:hAnsi="宋体"/>
          <w:sz w:val="28"/>
          <w:szCs w:val="28"/>
          <w:u w:val="single"/>
        </w:rPr>
        <w:t xml:space="preserve">                                       </w:t>
      </w:r>
    </w:p>
    <w:p w:rsidR="00A230B0" w:rsidRDefault="00A230B0" w:rsidP="00D44FFC">
      <w:pPr>
        <w:spacing w:line="500" w:lineRule="exact"/>
        <w:ind w:firstLineChars="200" w:firstLine="31680"/>
        <w:rPr>
          <w:rFonts w:ascii="仿宋_GB2312" w:eastAsia="仿宋_GB2312" w:hAnsi="宋体"/>
          <w:sz w:val="28"/>
          <w:szCs w:val="28"/>
        </w:rPr>
      </w:pPr>
      <w:r>
        <w:rPr>
          <w:rFonts w:ascii="仿宋_GB2312" w:eastAsia="仿宋_GB2312" w:hAnsi="宋体" w:hint="eastAsia"/>
          <w:sz w:val="28"/>
          <w:szCs w:val="28"/>
        </w:rPr>
        <w:t>法人代表或授权代表（签字或盖章）</w:t>
      </w:r>
      <w:r>
        <w:rPr>
          <w:rFonts w:ascii="仿宋_GB2312" w:eastAsia="仿宋_GB2312" w:hAnsi="宋体" w:hint="eastAsia"/>
          <w:sz w:val="28"/>
          <w:szCs w:val="28"/>
          <w:u w:val="single"/>
        </w:rPr>
        <w:t>：</w:t>
      </w:r>
      <w:r>
        <w:rPr>
          <w:rFonts w:ascii="仿宋_GB2312" w:eastAsia="仿宋_GB2312" w:hAnsi="宋体"/>
          <w:sz w:val="28"/>
          <w:szCs w:val="28"/>
          <w:u w:val="single"/>
        </w:rPr>
        <w:t xml:space="preserve">                       </w:t>
      </w:r>
    </w:p>
    <w:p w:rsidR="00A230B0" w:rsidRDefault="00A230B0">
      <w:pPr>
        <w:spacing w:line="500" w:lineRule="exact"/>
        <w:rPr>
          <w:rFonts w:ascii="仿宋_GB2312" w:eastAsia="仿宋_GB2312" w:hAnsi="宋体"/>
          <w:sz w:val="28"/>
          <w:szCs w:val="28"/>
        </w:rPr>
      </w:pPr>
      <w:r>
        <w:rPr>
          <w:rFonts w:ascii="仿宋_GB2312" w:eastAsia="仿宋_GB2312" w:hAnsi="宋体" w:hint="eastAsia"/>
          <w:sz w:val="28"/>
          <w:szCs w:val="28"/>
        </w:rPr>
        <w:t>年月日</w:t>
      </w:r>
    </w:p>
    <w:p w:rsidR="00A230B0" w:rsidRDefault="00A230B0">
      <w:pPr>
        <w:spacing w:line="500" w:lineRule="exact"/>
        <w:rPr>
          <w:rFonts w:ascii="仿宋_GB2312" w:eastAsia="仿宋_GB2312" w:hAnsi="宋体"/>
          <w:b/>
          <w:sz w:val="28"/>
          <w:szCs w:val="28"/>
        </w:rPr>
      </w:pPr>
      <w:r>
        <w:rPr>
          <w:rFonts w:ascii="仿宋_GB2312" w:eastAsia="仿宋_GB2312" w:hAnsi="宋体" w:hint="eastAsia"/>
          <w:b/>
          <w:sz w:val="28"/>
          <w:szCs w:val="28"/>
        </w:rPr>
        <w:t>备注：</w:t>
      </w:r>
      <w:r>
        <w:rPr>
          <w:rFonts w:ascii="仿宋_GB2312" w:eastAsia="仿宋_GB2312" w:hAnsi="宋体"/>
          <w:b/>
          <w:sz w:val="28"/>
          <w:szCs w:val="28"/>
        </w:rPr>
        <w:t xml:space="preserve"> </w:t>
      </w:r>
    </w:p>
    <w:p w:rsidR="00A230B0" w:rsidRDefault="00A230B0" w:rsidP="00D44FFC">
      <w:pPr>
        <w:spacing w:line="500" w:lineRule="exact"/>
        <w:ind w:firstLineChars="196" w:firstLine="31680"/>
        <w:rPr>
          <w:rFonts w:ascii="仿宋_GB2312" w:eastAsia="仿宋_GB2312" w:hAnsi="宋体"/>
          <w:b/>
          <w:sz w:val="28"/>
          <w:szCs w:val="28"/>
        </w:rPr>
      </w:pPr>
      <w:r>
        <w:rPr>
          <w:rFonts w:ascii="仿宋_GB2312" w:eastAsia="仿宋_GB2312" w:hAnsi="宋体"/>
          <w:b/>
          <w:sz w:val="28"/>
          <w:szCs w:val="28"/>
        </w:rPr>
        <w:t>1.</w:t>
      </w:r>
      <w:r>
        <w:rPr>
          <w:rFonts w:ascii="仿宋_GB2312" w:eastAsia="仿宋_GB2312" w:hAnsi="宋体" w:hint="eastAsia"/>
          <w:b/>
          <w:sz w:val="28"/>
          <w:szCs w:val="28"/>
        </w:rPr>
        <w:t>报价表必须按照以上格式填写，投标项目技术参数须完全符合招标文件要求。</w:t>
      </w:r>
    </w:p>
    <w:p w:rsidR="00A230B0" w:rsidRDefault="00A230B0" w:rsidP="00D44FFC">
      <w:pPr>
        <w:spacing w:line="500" w:lineRule="exact"/>
        <w:ind w:firstLineChars="196" w:firstLine="31680"/>
        <w:rPr>
          <w:rFonts w:ascii="仿宋_GB2312" w:eastAsia="仿宋_GB2312" w:hAnsi="宋体"/>
          <w:b/>
          <w:sz w:val="28"/>
          <w:szCs w:val="28"/>
        </w:rPr>
      </w:pPr>
      <w:r>
        <w:rPr>
          <w:rFonts w:ascii="仿宋_GB2312" w:eastAsia="仿宋_GB2312" w:hAnsi="宋体"/>
          <w:b/>
          <w:sz w:val="28"/>
          <w:szCs w:val="28"/>
        </w:rPr>
        <w:t>2.</w:t>
      </w:r>
      <w:r>
        <w:rPr>
          <w:rFonts w:ascii="仿宋_GB2312" w:eastAsia="仿宋_GB2312" w:hAnsi="宋体" w:hint="eastAsia"/>
          <w:b/>
          <w:sz w:val="28"/>
          <w:szCs w:val="28"/>
        </w:rPr>
        <w:t>投标人须在报价表上加盖公章予以确认。报价为含税价。</w:t>
      </w:r>
    </w:p>
    <w:p w:rsidR="00A230B0" w:rsidRDefault="00A230B0" w:rsidP="00D44FFC">
      <w:pPr>
        <w:spacing w:line="500" w:lineRule="exact"/>
        <w:ind w:firstLineChars="196" w:firstLine="31680"/>
        <w:rPr>
          <w:rFonts w:ascii="仿宋_GB2312" w:eastAsia="仿宋_GB2312" w:hAnsi="宋体"/>
          <w:sz w:val="28"/>
          <w:szCs w:val="28"/>
        </w:rPr>
      </w:pPr>
    </w:p>
    <w:p w:rsidR="00A230B0" w:rsidRDefault="00A230B0" w:rsidP="00D44FFC">
      <w:pPr>
        <w:spacing w:line="500" w:lineRule="exact"/>
        <w:ind w:firstLineChars="196" w:firstLine="31680"/>
        <w:rPr>
          <w:rFonts w:ascii="仿宋_GB2312" w:eastAsia="仿宋_GB2312" w:hAnsi="宋体"/>
          <w:sz w:val="28"/>
          <w:szCs w:val="28"/>
        </w:rPr>
      </w:pPr>
    </w:p>
    <w:p w:rsidR="00A230B0" w:rsidRDefault="00A230B0" w:rsidP="00D44FFC">
      <w:pPr>
        <w:spacing w:line="500" w:lineRule="exact"/>
        <w:ind w:firstLineChars="196" w:firstLine="31680"/>
        <w:rPr>
          <w:rFonts w:ascii="仿宋_GB2312" w:eastAsia="仿宋_GB2312" w:hAnsi="宋体"/>
          <w:sz w:val="28"/>
          <w:szCs w:val="28"/>
        </w:rPr>
      </w:pPr>
    </w:p>
    <w:p w:rsidR="00A230B0" w:rsidRDefault="00A230B0" w:rsidP="00D44FFC">
      <w:pPr>
        <w:spacing w:line="500" w:lineRule="exact"/>
        <w:ind w:firstLineChars="196" w:firstLine="31680"/>
        <w:rPr>
          <w:rFonts w:ascii="仿宋_GB2312" w:eastAsia="仿宋_GB2312" w:hAnsi="宋体"/>
          <w:sz w:val="28"/>
          <w:szCs w:val="28"/>
        </w:rPr>
      </w:pPr>
    </w:p>
    <w:p w:rsidR="00A230B0" w:rsidRDefault="00A230B0" w:rsidP="00D44FFC">
      <w:pPr>
        <w:spacing w:line="500" w:lineRule="exact"/>
        <w:ind w:firstLineChars="196" w:firstLine="31680"/>
        <w:rPr>
          <w:rFonts w:ascii="仿宋_GB2312" w:eastAsia="仿宋_GB2312" w:hAnsi="宋体"/>
          <w:sz w:val="28"/>
          <w:szCs w:val="28"/>
        </w:rPr>
      </w:pPr>
    </w:p>
    <w:p w:rsidR="00A230B0" w:rsidRDefault="00A230B0" w:rsidP="00D44FFC">
      <w:pPr>
        <w:spacing w:line="500" w:lineRule="exact"/>
        <w:ind w:firstLineChars="196" w:firstLine="31680"/>
        <w:rPr>
          <w:rFonts w:ascii="仿宋_GB2312" w:eastAsia="仿宋_GB2312" w:hAnsi="宋体"/>
          <w:sz w:val="28"/>
          <w:szCs w:val="28"/>
        </w:rPr>
      </w:pPr>
    </w:p>
    <w:p w:rsidR="00A230B0" w:rsidRDefault="00A230B0" w:rsidP="00D44FFC">
      <w:pPr>
        <w:spacing w:line="500" w:lineRule="exact"/>
        <w:ind w:firstLineChars="196" w:firstLine="31680"/>
        <w:rPr>
          <w:rFonts w:ascii="仿宋_GB2312" w:eastAsia="仿宋_GB2312" w:hAnsi="宋体"/>
          <w:sz w:val="28"/>
          <w:szCs w:val="28"/>
        </w:rPr>
      </w:pPr>
    </w:p>
    <w:p w:rsidR="00A230B0" w:rsidRDefault="00A230B0" w:rsidP="00D44FFC">
      <w:pPr>
        <w:spacing w:line="500" w:lineRule="exact"/>
        <w:ind w:firstLineChars="196" w:firstLine="31680"/>
        <w:rPr>
          <w:rFonts w:ascii="仿宋_GB2312" w:eastAsia="仿宋_GB2312" w:hAnsi="宋体"/>
          <w:sz w:val="28"/>
          <w:szCs w:val="28"/>
        </w:rPr>
      </w:pPr>
    </w:p>
    <w:p w:rsidR="00A230B0" w:rsidRDefault="00A230B0" w:rsidP="00D44FFC">
      <w:pPr>
        <w:spacing w:line="500" w:lineRule="exact"/>
        <w:ind w:firstLineChars="196" w:firstLine="31680"/>
        <w:rPr>
          <w:rFonts w:ascii="仿宋_GB2312" w:eastAsia="仿宋_GB2312" w:hAnsi="宋体"/>
          <w:sz w:val="28"/>
          <w:szCs w:val="28"/>
        </w:rPr>
      </w:pPr>
    </w:p>
    <w:p w:rsidR="00A230B0" w:rsidRDefault="00A230B0" w:rsidP="00D44FFC">
      <w:pPr>
        <w:spacing w:line="500" w:lineRule="exact"/>
        <w:ind w:firstLineChars="196" w:firstLine="31680"/>
        <w:rPr>
          <w:rFonts w:ascii="仿宋_GB2312" w:eastAsia="仿宋_GB2312" w:hAnsi="宋体"/>
          <w:sz w:val="28"/>
          <w:szCs w:val="28"/>
        </w:rPr>
      </w:pPr>
    </w:p>
    <w:p w:rsidR="00A230B0" w:rsidRDefault="00A230B0" w:rsidP="00D44FFC">
      <w:pPr>
        <w:spacing w:line="500" w:lineRule="exact"/>
        <w:ind w:firstLineChars="196" w:firstLine="31680"/>
        <w:rPr>
          <w:rFonts w:ascii="仿宋_GB2312" w:eastAsia="仿宋_GB2312" w:hAnsi="仿宋_GB2312" w:cs="仿宋_GB2312"/>
          <w:bCs/>
          <w:color w:val="000000"/>
          <w:sz w:val="28"/>
          <w:szCs w:val="28"/>
        </w:rPr>
      </w:pPr>
      <w:r>
        <w:rPr>
          <w:rFonts w:ascii="仿宋_GB2312" w:eastAsia="仿宋_GB2312" w:hAnsi="宋体" w:hint="eastAsia"/>
          <w:sz w:val="28"/>
          <w:szCs w:val="28"/>
        </w:rPr>
        <w:t>附件六：</w:t>
      </w:r>
      <w:r>
        <w:rPr>
          <w:rFonts w:ascii="仿宋_GB2312" w:eastAsia="仿宋_GB2312" w:hAnsi="仿宋_GB2312" w:cs="仿宋_GB2312" w:hint="eastAsia"/>
          <w:bCs/>
          <w:color w:val="000000"/>
          <w:sz w:val="28"/>
          <w:szCs w:val="28"/>
        </w:rPr>
        <w:t>题库建设说明，试卷构成及占分权重，梯级阅读推荐内容：</w:t>
      </w:r>
    </w:p>
    <w:p w:rsidR="00A230B0" w:rsidRPr="004241F2" w:rsidRDefault="00A230B0" w:rsidP="00186A62">
      <w:pPr>
        <w:spacing w:line="360" w:lineRule="auto"/>
        <w:jc w:val="center"/>
        <w:rPr>
          <w:rFonts w:ascii="黑体" w:eastAsia="黑体" w:hAnsi="宋体" w:cs="宋体"/>
          <w:b/>
          <w:bCs/>
          <w:sz w:val="30"/>
          <w:szCs w:val="30"/>
        </w:rPr>
      </w:pPr>
      <w:r w:rsidRPr="004241F2">
        <w:rPr>
          <w:rFonts w:ascii="黑体" w:eastAsia="黑体" w:hAnsi="宋体" w:cs="宋体" w:hint="eastAsia"/>
          <w:b/>
          <w:bCs/>
          <w:sz w:val="30"/>
          <w:szCs w:val="30"/>
        </w:rPr>
        <w:t>“小学课外阅读梯级测试”题库建设说明</w:t>
      </w:r>
    </w:p>
    <w:p w:rsidR="00A230B0" w:rsidRPr="00AA1C1D" w:rsidRDefault="00A230B0" w:rsidP="00D44FFC">
      <w:pPr>
        <w:spacing w:line="400" w:lineRule="exact"/>
        <w:ind w:firstLineChars="196" w:firstLine="31680"/>
        <w:rPr>
          <w:rFonts w:ascii="黑体" w:eastAsia="黑体" w:hAnsi="宋体" w:cs="宋体"/>
          <w:sz w:val="24"/>
        </w:rPr>
      </w:pPr>
      <w:r w:rsidRPr="00AA1C1D">
        <w:rPr>
          <w:rFonts w:ascii="黑体" w:eastAsia="黑体" w:hint="eastAsia"/>
          <w:sz w:val="24"/>
        </w:rPr>
        <w:t>一、参考读物</w:t>
      </w:r>
    </w:p>
    <w:p w:rsidR="00A230B0" w:rsidRPr="00AA1C1D" w:rsidRDefault="00A230B0" w:rsidP="00D44FFC">
      <w:pPr>
        <w:spacing w:line="400" w:lineRule="exact"/>
        <w:ind w:firstLineChars="200" w:firstLine="31680"/>
        <w:rPr>
          <w:rFonts w:ascii="宋体" w:cs="宋体"/>
          <w:sz w:val="24"/>
        </w:rPr>
      </w:pPr>
      <w:r w:rsidRPr="00AA1C1D">
        <w:rPr>
          <w:rFonts w:ascii="宋体" w:hAnsi="宋体" w:cs="宋体" w:hint="eastAsia"/>
          <w:sz w:val="24"/>
        </w:rPr>
        <w:t>启东市教育局文件【启教发〔</w:t>
      </w:r>
      <w:r w:rsidRPr="00AA1C1D">
        <w:rPr>
          <w:rFonts w:ascii="宋体" w:hAnsi="宋体" w:cs="宋体"/>
          <w:sz w:val="24"/>
        </w:rPr>
        <w:t>2018</w:t>
      </w:r>
      <w:r w:rsidRPr="00AA1C1D">
        <w:rPr>
          <w:rFonts w:ascii="宋体" w:hAnsi="宋体" w:cs="宋体" w:hint="eastAsia"/>
          <w:sz w:val="24"/>
        </w:rPr>
        <w:t>〕</w:t>
      </w:r>
      <w:r w:rsidRPr="00AA1C1D">
        <w:rPr>
          <w:rFonts w:ascii="宋体" w:hAnsi="宋体" w:cs="宋体"/>
          <w:sz w:val="24"/>
        </w:rPr>
        <w:t>29</w:t>
      </w:r>
      <w:r w:rsidRPr="00AA1C1D">
        <w:rPr>
          <w:rFonts w:ascii="宋体" w:hAnsi="宋体" w:cs="宋体" w:hint="eastAsia"/>
          <w:sz w:val="24"/>
        </w:rPr>
        <w:t>号】所推荐的读物</w:t>
      </w:r>
      <w:r>
        <w:rPr>
          <w:rFonts w:ascii="宋体" w:hAnsi="宋体" w:cs="宋体" w:hint="eastAsia"/>
          <w:sz w:val="24"/>
        </w:rPr>
        <w:t>（附后）</w:t>
      </w:r>
    </w:p>
    <w:p w:rsidR="00A230B0" w:rsidRPr="00AA1C1D" w:rsidRDefault="00A230B0" w:rsidP="00186A62">
      <w:pPr>
        <w:spacing w:line="400" w:lineRule="exact"/>
        <w:rPr>
          <w:rFonts w:ascii="宋体" w:hAnsi="宋体" w:cs="宋体"/>
          <w:sz w:val="24"/>
        </w:rPr>
      </w:pPr>
      <w:r w:rsidRPr="00AA1C1D">
        <w:rPr>
          <w:rFonts w:ascii="宋体" w:hAnsi="宋体" w:cs="宋体"/>
          <w:sz w:val="24"/>
        </w:rPr>
        <w:t xml:space="preserve">    </w:t>
      </w:r>
    </w:p>
    <w:p w:rsidR="00A230B0" w:rsidRPr="00AA1C1D" w:rsidRDefault="00A230B0" w:rsidP="00186A62">
      <w:pPr>
        <w:widowControl/>
        <w:spacing w:line="400" w:lineRule="exact"/>
        <w:jc w:val="left"/>
        <w:rPr>
          <w:rFonts w:ascii="黑体" w:eastAsia="黑体"/>
          <w:kern w:val="0"/>
          <w:sz w:val="24"/>
        </w:rPr>
      </w:pPr>
      <w:r w:rsidRPr="00AA1C1D">
        <w:rPr>
          <w:sz w:val="24"/>
        </w:rPr>
        <w:t xml:space="preserve">  </w:t>
      </w:r>
      <w:r w:rsidRPr="00AA1C1D">
        <w:rPr>
          <w:rFonts w:ascii="黑体" w:eastAsia="黑体"/>
          <w:sz w:val="24"/>
        </w:rPr>
        <w:t xml:space="preserve">  </w:t>
      </w:r>
      <w:r w:rsidRPr="00AA1C1D">
        <w:rPr>
          <w:rFonts w:ascii="黑体" w:eastAsia="黑体" w:hint="eastAsia"/>
          <w:sz w:val="24"/>
        </w:rPr>
        <w:t>二、板块及相关要求</w:t>
      </w:r>
    </w:p>
    <w:p w:rsidR="00A230B0" w:rsidRPr="00AA1C1D" w:rsidRDefault="00A230B0" w:rsidP="00D44FFC">
      <w:pPr>
        <w:spacing w:line="400" w:lineRule="exact"/>
        <w:ind w:firstLineChars="196" w:firstLine="31680"/>
        <w:rPr>
          <w:rFonts w:ascii="宋体" w:cs="宋体"/>
          <w:b/>
          <w:bCs/>
          <w:sz w:val="24"/>
        </w:rPr>
      </w:pPr>
      <w:r w:rsidRPr="00AA1C1D">
        <w:rPr>
          <w:rFonts w:ascii="宋体" w:hAnsi="宋体" w:cs="宋体" w:hint="eastAsia"/>
          <w:b/>
          <w:bCs/>
          <w:sz w:val="24"/>
        </w:rPr>
        <w:t>第一板块</w:t>
      </w:r>
    </w:p>
    <w:p w:rsidR="00A230B0" w:rsidRPr="00AA1C1D" w:rsidRDefault="00A230B0" w:rsidP="00D44FFC">
      <w:pPr>
        <w:spacing w:line="400" w:lineRule="exact"/>
        <w:ind w:firstLineChars="196" w:firstLine="31680"/>
        <w:rPr>
          <w:rFonts w:ascii="宋体" w:cs="宋体"/>
          <w:b/>
          <w:bCs/>
          <w:sz w:val="24"/>
        </w:rPr>
      </w:pPr>
      <w:r w:rsidRPr="00AA1C1D">
        <w:rPr>
          <w:rFonts w:ascii="宋体" w:hAnsi="宋体" w:cs="宋体" w:hint="eastAsia"/>
          <w:b/>
          <w:bCs/>
          <w:sz w:val="24"/>
        </w:rPr>
        <w:t>古诗词积累与运用</w:t>
      </w:r>
      <w:r w:rsidRPr="00AA1C1D">
        <w:rPr>
          <w:rFonts w:ascii="宋体" w:cs="宋体"/>
          <w:b/>
          <w:bCs/>
          <w:sz w:val="24"/>
        </w:rPr>
        <w:tab/>
      </w:r>
    </w:p>
    <w:p w:rsidR="00A230B0" w:rsidRPr="00AA1C1D" w:rsidRDefault="00A230B0" w:rsidP="00D44FFC">
      <w:pPr>
        <w:spacing w:line="400" w:lineRule="exact"/>
        <w:ind w:firstLineChars="196" w:firstLine="31680"/>
        <w:rPr>
          <w:rFonts w:ascii="宋体" w:cs="宋体"/>
          <w:b/>
          <w:bCs/>
          <w:sz w:val="24"/>
        </w:rPr>
      </w:pPr>
      <w:r w:rsidRPr="00AA1C1D">
        <w:rPr>
          <w:rFonts w:ascii="宋体" w:hAnsi="宋体" w:cs="宋体" w:hint="eastAsia"/>
          <w:b/>
          <w:bCs/>
          <w:sz w:val="24"/>
        </w:rPr>
        <w:t>题库总数：</w:t>
      </w:r>
      <w:r>
        <w:rPr>
          <w:rFonts w:ascii="宋体" w:hAnsi="宋体" w:cs="宋体"/>
          <w:sz w:val="24"/>
        </w:rPr>
        <w:t>1</w:t>
      </w:r>
      <w:r w:rsidRPr="00AA1C1D">
        <w:rPr>
          <w:rFonts w:ascii="宋体" w:cs="宋体"/>
          <w:sz w:val="24"/>
        </w:rPr>
        <w:t>00</w:t>
      </w:r>
      <w:r w:rsidRPr="00AA1C1D">
        <w:rPr>
          <w:rFonts w:ascii="宋体" w:hAnsi="宋体" w:cs="宋体" w:hint="eastAsia"/>
          <w:sz w:val="24"/>
        </w:rPr>
        <w:t>道（“积累”</w:t>
      </w:r>
      <w:r>
        <w:rPr>
          <w:rFonts w:ascii="宋体" w:hAnsi="宋体" w:cs="宋体"/>
          <w:sz w:val="24"/>
        </w:rPr>
        <w:t>50</w:t>
      </w:r>
      <w:r w:rsidRPr="00AA1C1D">
        <w:rPr>
          <w:rFonts w:ascii="宋体" w:hAnsi="宋体" w:cs="宋体" w:hint="eastAsia"/>
          <w:sz w:val="24"/>
        </w:rPr>
        <w:t>道，“理解和运用”</w:t>
      </w:r>
      <w:r>
        <w:rPr>
          <w:rFonts w:ascii="宋体" w:hAnsi="宋体" w:cs="宋体"/>
          <w:sz w:val="24"/>
        </w:rPr>
        <w:t>50</w:t>
      </w:r>
      <w:r w:rsidRPr="00AA1C1D">
        <w:rPr>
          <w:rFonts w:ascii="宋体" w:hAnsi="宋体" w:cs="宋体" w:hint="eastAsia"/>
          <w:sz w:val="24"/>
        </w:rPr>
        <w:t>道）</w:t>
      </w:r>
    </w:p>
    <w:p w:rsidR="00A230B0" w:rsidRPr="00AA1C1D" w:rsidRDefault="00A230B0" w:rsidP="00186A62">
      <w:pPr>
        <w:spacing w:line="400" w:lineRule="exact"/>
        <w:rPr>
          <w:rFonts w:ascii="宋体" w:cs="宋体"/>
          <w:sz w:val="24"/>
        </w:rPr>
      </w:pPr>
    </w:p>
    <w:p w:rsidR="00A230B0" w:rsidRPr="00AA1C1D" w:rsidRDefault="00A230B0" w:rsidP="00D44FFC">
      <w:pPr>
        <w:spacing w:line="400" w:lineRule="exact"/>
        <w:ind w:firstLineChars="196" w:firstLine="31680"/>
        <w:rPr>
          <w:rFonts w:ascii="宋体" w:cs="宋体"/>
          <w:b/>
          <w:bCs/>
          <w:sz w:val="24"/>
        </w:rPr>
      </w:pPr>
      <w:r w:rsidRPr="00AA1C1D">
        <w:rPr>
          <w:rFonts w:ascii="宋体" w:hAnsi="宋体" w:cs="宋体" w:hint="eastAsia"/>
          <w:b/>
          <w:bCs/>
          <w:sz w:val="24"/>
        </w:rPr>
        <w:t>第二板块</w:t>
      </w:r>
    </w:p>
    <w:p w:rsidR="00A230B0" w:rsidRPr="00AA1C1D" w:rsidRDefault="00A230B0" w:rsidP="00D44FFC">
      <w:pPr>
        <w:spacing w:line="400" w:lineRule="exact"/>
        <w:ind w:firstLineChars="196" w:firstLine="31680"/>
        <w:rPr>
          <w:rFonts w:ascii="宋体" w:cs="宋体"/>
          <w:b/>
          <w:bCs/>
          <w:color w:val="0000FF"/>
          <w:sz w:val="24"/>
        </w:rPr>
      </w:pPr>
      <w:r w:rsidRPr="00AA1C1D">
        <w:rPr>
          <w:rFonts w:ascii="宋体" w:hAnsi="宋体" w:cs="宋体" w:hint="eastAsia"/>
          <w:b/>
          <w:bCs/>
          <w:sz w:val="24"/>
        </w:rPr>
        <w:t>整本书阅读</w:t>
      </w:r>
    </w:p>
    <w:p w:rsidR="00A230B0" w:rsidRPr="00AA1C1D" w:rsidRDefault="00A230B0" w:rsidP="00D44FFC">
      <w:pPr>
        <w:spacing w:line="400" w:lineRule="exact"/>
        <w:ind w:firstLineChars="196" w:firstLine="31680"/>
        <w:rPr>
          <w:rFonts w:ascii="宋体" w:cs="宋体"/>
          <w:sz w:val="24"/>
        </w:rPr>
      </w:pPr>
      <w:r w:rsidRPr="00AA1C1D">
        <w:rPr>
          <w:rFonts w:ascii="宋体" w:hAnsi="宋体" w:cs="宋体" w:hint="eastAsia"/>
          <w:b/>
          <w:bCs/>
          <w:sz w:val="24"/>
        </w:rPr>
        <w:t>题库总数：</w:t>
      </w:r>
      <w:r>
        <w:rPr>
          <w:rFonts w:ascii="宋体" w:hAnsi="宋体" w:cs="宋体"/>
          <w:sz w:val="24"/>
        </w:rPr>
        <w:t>250</w:t>
      </w:r>
      <w:r w:rsidRPr="00AA1C1D">
        <w:rPr>
          <w:rFonts w:ascii="宋体" w:hAnsi="宋体" w:cs="宋体" w:hint="eastAsia"/>
          <w:sz w:val="24"/>
        </w:rPr>
        <w:t>道（“写了什么”</w:t>
      </w:r>
      <w:r>
        <w:rPr>
          <w:rFonts w:ascii="宋体" w:hAnsi="宋体" w:cs="宋体"/>
          <w:sz w:val="24"/>
        </w:rPr>
        <w:t>1</w:t>
      </w:r>
      <w:r w:rsidRPr="00AA1C1D">
        <w:rPr>
          <w:rFonts w:ascii="宋体" w:cs="宋体"/>
          <w:sz w:val="24"/>
        </w:rPr>
        <w:t>00</w:t>
      </w:r>
      <w:r w:rsidRPr="00AA1C1D">
        <w:rPr>
          <w:rFonts w:ascii="宋体" w:hAnsi="宋体" w:cs="宋体" w:hint="eastAsia"/>
          <w:sz w:val="24"/>
        </w:rPr>
        <w:t>道，“怎么写的”</w:t>
      </w:r>
      <w:r>
        <w:rPr>
          <w:rFonts w:ascii="宋体" w:hAnsi="宋体" w:cs="宋体"/>
          <w:sz w:val="24"/>
        </w:rPr>
        <w:t>1</w:t>
      </w:r>
      <w:r w:rsidRPr="00AA1C1D">
        <w:rPr>
          <w:rFonts w:ascii="宋体" w:cs="宋体"/>
          <w:sz w:val="24"/>
        </w:rPr>
        <w:t>00</w:t>
      </w:r>
      <w:r w:rsidRPr="00AA1C1D">
        <w:rPr>
          <w:rFonts w:ascii="宋体" w:hAnsi="宋体" w:cs="宋体" w:hint="eastAsia"/>
          <w:sz w:val="24"/>
        </w:rPr>
        <w:t>道，“为什么写”</w:t>
      </w:r>
      <w:r>
        <w:rPr>
          <w:rFonts w:ascii="宋体" w:hAnsi="宋体" w:cs="宋体"/>
          <w:sz w:val="24"/>
        </w:rPr>
        <w:t>5</w:t>
      </w:r>
      <w:r w:rsidRPr="00AA1C1D">
        <w:rPr>
          <w:rFonts w:ascii="宋体" w:cs="宋体"/>
          <w:sz w:val="24"/>
        </w:rPr>
        <w:t>0</w:t>
      </w:r>
      <w:r w:rsidRPr="00AA1C1D">
        <w:rPr>
          <w:rFonts w:ascii="宋体" w:hAnsi="宋体" w:cs="宋体" w:hint="eastAsia"/>
          <w:sz w:val="24"/>
        </w:rPr>
        <w:t>道）</w:t>
      </w:r>
      <w:r w:rsidRPr="00AA1C1D">
        <w:rPr>
          <w:rFonts w:ascii="宋体" w:cs="宋体"/>
          <w:sz w:val="24"/>
        </w:rPr>
        <w:tab/>
      </w:r>
    </w:p>
    <w:p w:rsidR="00A230B0" w:rsidRPr="00AA1C1D" w:rsidRDefault="00A230B0" w:rsidP="00D44FFC">
      <w:pPr>
        <w:spacing w:line="400" w:lineRule="exact"/>
        <w:ind w:firstLineChars="196" w:firstLine="31680"/>
        <w:rPr>
          <w:rFonts w:ascii="宋体" w:cs="宋体"/>
          <w:sz w:val="24"/>
        </w:rPr>
      </w:pPr>
      <w:r w:rsidRPr="00AA1C1D">
        <w:rPr>
          <w:rFonts w:ascii="宋体" w:hAnsi="宋体" w:cs="宋体" w:hint="eastAsia"/>
          <w:b/>
          <w:bCs/>
          <w:sz w:val="24"/>
        </w:rPr>
        <w:t>能力范畴：</w:t>
      </w:r>
      <w:r w:rsidRPr="00AA1C1D">
        <w:rPr>
          <w:rFonts w:ascii="宋体" w:hAnsi="宋体" w:cs="宋体" w:hint="eastAsia"/>
          <w:sz w:val="24"/>
        </w:rPr>
        <w:t>整体感知、提取信息、形成解释、作出评价、感悟运用等。</w:t>
      </w:r>
    </w:p>
    <w:p w:rsidR="00A230B0" w:rsidRPr="00AA1C1D" w:rsidRDefault="00A230B0" w:rsidP="00D44FFC">
      <w:pPr>
        <w:spacing w:line="400" w:lineRule="exact"/>
        <w:ind w:firstLineChars="196" w:firstLine="31680"/>
        <w:rPr>
          <w:rFonts w:ascii="宋体" w:cs="宋体"/>
          <w:b/>
          <w:bCs/>
          <w:sz w:val="24"/>
        </w:rPr>
      </w:pPr>
      <w:r w:rsidRPr="00AA1C1D">
        <w:rPr>
          <w:rFonts w:ascii="宋体" w:hAnsi="宋体" w:cs="宋体" w:hint="eastAsia"/>
          <w:b/>
          <w:bCs/>
          <w:sz w:val="24"/>
        </w:rPr>
        <w:t>命题落点：</w:t>
      </w:r>
    </w:p>
    <w:p w:rsidR="00A230B0" w:rsidRPr="00AA1C1D" w:rsidRDefault="00A230B0" w:rsidP="00D44FFC">
      <w:pPr>
        <w:spacing w:line="400" w:lineRule="exact"/>
        <w:ind w:firstLineChars="196" w:firstLine="31680"/>
        <w:rPr>
          <w:rFonts w:ascii="宋体" w:cs="宋体"/>
          <w:b/>
          <w:bCs/>
          <w:sz w:val="24"/>
        </w:rPr>
      </w:pPr>
      <w:r w:rsidRPr="00AA1C1D">
        <w:rPr>
          <w:rFonts w:ascii="宋体" w:hAnsi="宋体" w:cs="宋体" w:hint="eastAsia"/>
          <w:b/>
          <w:bCs/>
          <w:sz w:val="24"/>
        </w:rPr>
        <w:t>写了什么？</w:t>
      </w:r>
    </w:p>
    <w:p w:rsidR="00A230B0" w:rsidRPr="00AA1C1D" w:rsidRDefault="00A230B0" w:rsidP="00D44FFC">
      <w:pPr>
        <w:spacing w:line="400" w:lineRule="exact"/>
        <w:ind w:firstLineChars="200" w:firstLine="31680"/>
        <w:rPr>
          <w:rFonts w:ascii="宋体" w:cs="宋体"/>
          <w:sz w:val="24"/>
        </w:rPr>
      </w:pPr>
      <w:r w:rsidRPr="00AA1C1D">
        <w:rPr>
          <w:rFonts w:ascii="宋体" w:hAnsi="宋体" w:cs="宋体" w:hint="eastAsia"/>
          <w:sz w:val="24"/>
        </w:rPr>
        <w:t>作家与作品；情节与人、景、物等；人物与特点；作品与内容（整本书或某章节）</w:t>
      </w:r>
      <w:r w:rsidRPr="00AA1C1D">
        <w:rPr>
          <w:rFonts w:ascii="宋体" w:cs="宋体"/>
          <w:sz w:val="24"/>
        </w:rPr>
        <w:t>......</w:t>
      </w:r>
    </w:p>
    <w:p w:rsidR="00A230B0" w:rsidRPr="00AA1C1D" w:rsidRDefault="00A230B0" w:rsidP="00D44FFC">
      <w:pPr>
        <w:spacing w:line="400" w:lineRule="exact"/>
        <w:ind w:firstLineChars="196" w:firstLine="31680"/>
        <w:rPr>
          <w:rFonts w:ascii="宋体" w:cs="宋体"/>
          <w:b/>
          <w:bCs/>
          <w:sz w:val="24"/>
        </w:rPr>
      </w:pPr>
      <w:r w:rsidRPr="00AA1C1D">
        <w:rPr>
          <w:rFonts w:ascii="宋体" w:hAnsi="宋体" w:cs="宋体" w:hint="eastAsia"/>
          <w:b/>
          <w:bCs/>
          <w:sz w:val="24"/>
        </w:rPr>
        <w:t>怎么写的？</w:t>
      </w:r>
    </w:p>
    <w:p w:rsidR="00A230B0" w:rsidRPr="00AA1C1D" w:rsidRDefault="00A230B0" w:rsidP="00D44FFC">
      <w:pPr>
        <w:spacing w:line="400" w:lineRule="exact"/>
        <w:ind w:firstLineChars="200" w:firstLine="31680"/>
        <w:rPr>
          <w:rFonts w:ascii="宋体" w:cs="宋体"/>
          <w:sz w:val="24"/>
        </w:rPr>
      </w:pPr>
      <w:r w:rsidRPr="00AA1C1D">
        <w:rPr>
          <w:rFonts w:ascii="宋体" w:hAnsi="宋体" w:cs="宋体" w:hint="eastAsia"/>
          <w:sz w:val="24"/>
        </w:rPr>
        <w:t>篇章段落的构思方式；体裁、写作方式等；字词句的妙用</w:t>
      </w:r>
      <w:r w:rsidRPr="00AA1C1D">
        <w:rPr>
          <w:rFonts w:ascii="宋体" w:cs="宋体"/>
          <w:sz w:val="24"/>
        </w:rPr>
        <w:t>......</w:t>
      </w:r>
    </w:p>
    <w:p w:rsidR="00A230B0" w:rsidRPr="00AA1C1D" w:rsidRDefault="00A230B0" w:rsidP="00D44FFC">
      <w:pPr>
        <w:spacing w:line="400" w:lineRule="exact"/>
        <w:ind w:firstLineChars="196" w:firstLine="31680"/>
        <w:rPr>
          <w:rFonts w:ascii="宋体" w:cs="宋体"/>
          <w:b/>
          <w:bCs/>
          <w:sz w:val="24"/>
        </w:rPr>
      </w:pPr>
      <w:r w:rsidRPr="00AA1C1D">
        <w:rPr>
          <w:rFonts w:ascii="宋体" w:hAnsi="宋体" w:cs="宋体" w:hint="eastAsia"/>
          <w:b/>
          <w:bCs/>
          <w:sz w:val="24"/>
        </w:rPr>
        <w:t>为什么写？</w:t>
      </w:r>
    </w:p>
    <w:p w:rsidR="00A230B0" w:rsidRPr="00AA1C1D" w:rsidRDefault="00A230B0" w:rsidP="00D44FFC">
      <w:pPr>
        <w:tabs>
          <w:tab w:val="left" w:pos="6703"/>
        </w:tabs>
        <w:spacing w:line="400" w:lineRule="exact"/>
        <w:ind w:firstLineChars="200" w:firstLine="31680"/>
        <w:rPr>
          <w:rFonts w:ascii="宋体" w:cs="宋体"/>
          <w:sz w:val="24"/>
        </w:rPr>
      </w:pPr>
      <w:r w:rsidRPr="00AA1C1D">
        <w:rPr>
          <w:rFonts w:ascii="宋体" w:hAnsi="宋体" w:cs="宋体" w:hint="eastAsia"/>
          <w:sz w:val="24"/>
        </w:rPr>
        <w:t>作品与主旨；作出评价；阅读感悟；链接生活运用</w:t>
      </w:r>
      <w:r w:rsidRPr="00AA1C1D">
        <w:rPr>
          <w:rFonts w:ascii="宋体" w:cs="宋体"/>
          <w:sz w:val="24"/>
        </w:rPr>
        <w:t>......</w:t>
      </w:r>
      <w:r w:rsidRPr="00AA1C1D">
        <w:rPr>
          <w:rFonts w:ascii="宋体" w:cs="宋体"/>
          <w:sz w:val="24"/>
        </w:rPr>
        <w:tab/>
      </w:r>
    </w:p>
    <w:p w:rsidR="00A230B0" w:rsidRPr="00AA1C1D" w:rsidRDefault="00A230B0" w:rsidP="00D44FFC">
      <w:pPr>
        <w:spacing w:line="400" w:lineRule="exact"/>
        <w:ind w:firstLineChars="200" w:firstLine="31680"/>
        <w:rPr>
          <w:rFonts w:ascii="宋体" w:cs="宋体"/>
          <w:sz w:val="24"/>
        </w:rPr>
      </w:pPr>
      <w:r w:rsidRPr="00AA1C1D">
        <w:rPr>
          <w:rFonts w:ascii="宋体" w:hAnsi="宋体" w:cs="宋体" w:hint="eastAsia"/>
          <w:sz w:val="24"/>
        </w:rPr>
        <w:t>【写了什么（把握文本内容）</w:t>
      </w:r>
      <w:r w:rsidRPr="00AA1C1D">
        <w:rPr>
          <w:rFonts w:ascii="宋体" w:hAnsi="宋体" w:cs="宋体"/>
          <w:sz w:val="24"/>
        </w:rPr>
        <w:t>——</w:t>
      </w:r>
      <w:r w:rsidRPr="00AA1C1D">
        <w:rPr>
          <w:rFonts w:ascii="宋体" w:hAnsi="宋体" w:cs="宋体" w:hint="eastAsia"/>
          <w:sz w:val="24"/>
        </w:rPr>
        <w:t>怎么写的（关注表达方式，指向言语实践</w:t>
      </w:r>
    </w:p>
    <w:p w:rsidR="00A230B0" w:rsidRPr="00AA1C1D" w:rsidRDefault="00A230B0" w:rsidP="00186A62">
      <w:pPr>
        <w:spacing w:line="400" w:lineRule="exact"/>
        <w:rPr>
          <w:rFonts w:ascii="宋体" w:cs="宋体"/>
          <w:sz w:val="24"/>
        </w:rPr>
      </w:pPr>
      <w:r w:rsidRPr="00AA1C1D">
        <w:rPr>
          <w:rFonts w:ascii="宋体" w:hAnsi="宋体" w:cs="宋体"/>
          <w:sz w:val="24"/>
        </w:rPr>
        <w:t>——</w:t>
      </w:r>
      <w:r w:rsidRPr="00AA1C1D">
        <w:rPr>
          <w:rFonts w:ascii="宋体" w:hAnsi="宋体" w:cs="宋体" w:hint="eastAsia"/>
          <w:sz w:val="24"/>
        </w:rPr>
        <w:t>为什么写（揣摩写作意图，解决实际问题）】</w:t>
      </w:r>
    </w:p>
    <w:p w:rsidR="00A230B0" w:rsidRPr="00AA1C1D" w:rsidRDefault="00A230B0" w:rsidP="00186A62">
      <w:pPr>
        <w:spacing w:line="400" w:lineRule="exact"/>
        <w:rPr>
          <w:rFonts w:ascii="宋体" w:cs="宋体"/>
          <w:b/>
          <w:bCs/>
          <w:sz w:val="24"/>
        </w:rPr>
      </w:pPr>
    </w:p>
    <w:p w:rsidR="00A230B0" w:rsidRPr="00AA1C1D" w:rsidRDefault="00A230B0" w:rsidP="00D44FFC">
      <w:pPr>
        <w:spacing w:line="400" w:lineRule="exact"/>
        <w:ind w:firstLineChars="196" w:firstLine="31680"/>
        <w:rPr>
          <w:rFonts w:ascii="宋体" w:cs="宋体"/>
          <w:b/>
          <w:bCs/>
          <w:sz w:val="24"/>
        </w:rPr>
      </w:pPr>
      <w:r w:rsidRPr="00AA1C1D">
        <w:rPr>
          <w:rFonts w:ascii="宋体" w:hAnsi="宋体" w:cs="宋体" w:hint="eastAsia"/>
          <w:b/>
          <w:bCs/>
          <w:sz w:val="24"/>
        </w:rPr>
        <w:t>第三板块</w:t>
      </w:r>
    </w:p>
    <w:p w:rsidR="00A230B0" w:rsidRPr="00AA1C1D" w:rsidRDefault="00A230B0" w:rsidP="00D44FFC">
      <w:pPr>
        <w:spacing w:line="400" w:lineRule="exact"/>
        <w:ind w:firstLineChars="196" w:firstLine="31680"/>
        <w:jc w:val="left"/>
        <w:rPr>
          <w:rFonts w:ascii="宋体" w:cs="宋体"/>
          <w:b/>
          <w:bCs/>
          <w:sz w:val="24"/>
        </w:rPr>
      </w:pPr>
      <w:r w:rsidRPr="00AA1C1D">
        <w:rPr>
          <w:rFonts w:ascii="宋体" w:hAnsi="宋体" w:cs="宋体" w:hint="eastAsia"/>
          <w:b/>
          <w:bCs/>
          <w:sz w:val="24"/>
        </w:rPr>
        <w:t>重点内容品读：（标题：阅读短文，答题）</w:t>
      </w:r>
    </w:p>
    <w:p w:rsidR="00A230B0" w:rsidRPr="00AA1C1D" w:rsidRDefault="00A230B0" w:rsidP="00D44FFC">
      <w:pPr>
        <w:spacing w:line="400" w:lineRule="exact"/>
        <w:ind w:firstLineChars="196" w:firstLine="31680"/>
        <w:jc w:val="left"/>
        <w:rPr>
          <w:rFonts w:ascii="宋体" w:cs="宋体"/>
          <w:b/>
          <w:bCs/>
          <w:sz w:val="24"/>
        </w:rPr>
      </w:pPr>
      <w:r w:rsidRPr="00AA1C1D">
        <w:rPr>
          <w:rFonts w:ascii="宋体" w:hAnsi="宋体" w:cs="宋体"/>
          <w:b/>
          <w:bCs/>
          <w:sz w:val="24"/>
        </w:rPr>
        <w:t>1.</w:t>
      </w:r>
      <w:r w:rsidRPr="00AA1C1D">
        <w:rPr>
          <w:rFonts w:ascii="宋体" w:hAnsi="宋体" w:cs="宋体" w:hint="eastAsia"/>
          <w:b/>
          <w:bCs/>
          <w:sz w:val="24"/>
        </w:rPr>
        <w:t>推荐读物上的短文阅读</w:t>
      </w:r>
    </w:p>
    <w:p w:rsidR="00A230B0" w:rsidRPr="00AA1C1D" w:rsidRDefault="00A230B0" w:rsidP="00D44FFC">
      <w:pPr>
        <w:spacing w:line="400" w:lineRule="exact"/>
        <w:ind w:firstLineChars="196" w:firstLine="31680"/>
        <w:jc w:val="left"/>
        <w:rPr>
          <w:rFonts w:ascii="宋体" w:cs="宋体"/>
          <w:sz w:val="24"/>
        </w:rPr>
      </w:pPr>
      <w:r w:rsidRPr="00AA1C1D">
        <w:rPr>
          <w:rFonts w:ascii="宋体" w:hAnsi="宋体" w:cs="宋体" w:hint="eastAsia"/>
          <w:b/>
          <w:bCs/>
          <w:sz w:val="24"/>
        </w:rPr>
        <w:t>题库总数：</w:t>
      </w:r>
      <w:r>
        <w:rPr>
          <w:rFonts w:ascii="宋体" w:hAnsi="宋体" w:cs="宋体"/>
          <w:sz w:val="24"/>
        </w:rPr>
        <w:t>192</w:t>
      </w:r>
      <w:r w:rsidRPr="00AA1C1D">
        <w:rPr>
          <w:rFonts w:ascii="宋体" w:hAnsi="宋体" w:cs="宋体" w:hint="eastAsia"/>
          <w:sz w:val="24"/>
        </w:rPr>
        <w:t>道【每本书选取</w:t>
      </w:r>
      <w:r>
        <w:rPr>
          <w:rFonts w:ascii="宋体" w:hAnsi="宋体" w:cs="宋体"/>
          <w:sz w:val="24"/>
        </w:rPr>
        <w:t>4</w:t>
      </w:r>
      <w:r w:rsidRPr="00AA1C1D">
        <w:rPr>
          <w:rFonts w:ascii="宋体" w:hAnsi="宋体" w:cs="宋体" w:hint="eastAsia"/>
          <w:sz w:val="24"/>
        </w:rPr>
        <w:t>个内容，每个内容</w:t>
      </w:r>
      <w:r w:rsidRPr="00AA1C1D">
        <w:rPr>
          <w:rFonts w:ascii="宋体" w:hAnsi="宋体" w:cs="宋体"/>
          <w:sz w:val="24"/>
        </w:rPr>
        <w:t>6</w:t>
      </w:r>
      <w:r w:rsidRPr="00AA1C1D">
        <w:rPr>
          <w:rFonts w:ascii="宋体" w:hAnsi="宋体" w:cs="宋体" w:hint="eastAsia"/>
          <w:sz w:val="24"/>
        </w:rPr>
        <w:t>道题目：提取信息</w:t>
      </w:r>
      <w:r w:rsidRPr="00AA1C1D">
        <w:rPr>
          <w:rFonts w:ascii="宋体" w:hAnsi="宋体" w:cs="宋体"/>
          <w:sz w:val="24"/>
        </w:rPr>
        <w:t>2</w:t>
      </w:r>
      <w:r w:rsidRPr="00AA1C1D">
        <w:rPr>
          <w:rFonts w:ascii="宋体" w:hAnsi="宋体" w:cs="宋体" w:hint="eastAsia"/>
          <w:sz w:val="24"/>
        </w:rPr>
        <w:t>道，整体感知</w:t>
      </w:r>
      <w:r w:rsidRPr="00AA1C1D">
        <w:rPr>
          <w:rFonts w:ascii="宋体" w:hAnsi="宋体" w:cs="宋体"/>
          <w:sz w:val="24"/>
        </w:rPr>
        <w:t>1</w:t>
      </w:r>
      <w:r w:rsidRPr="00AA1C1D">
        <w:rPr>
          <w:rFonts w:ascii="宋体" w:hAnsi="宋体" w:cs="宋体" w:hint="eastAsia"/>
          <w:sz w:val="24"/>
        </w:rPr>
        <w:t>道，形成解释</w:t>
      </w:r>
      <w:r w:rsidRPr="00AA1C1D">
        <w:rPr>
          <w:rFonts w:ascii="宋体" w:hAnsi="宋体" w:cs="宋体"/>
          <w:sz w:val="24"/>
        </w:rPr>
        <w:t>1</w:t>
      </w:r>
      <w:r w:rsidRPr="00AA1C1D">
        <w:rPr>
          <w:rFonts w:ascii="宋体" w:hAnsi="宋体" w:cs="宋体" w:hint="eastAsia"/>
          <w:sz w:val="24"/>
        </w:rPr>
        <w:t>道，作出评价及感悟运用等</w:t>
      </w:r>
      <w:r w:rsidRPr="00AA1C1D">
        <w:rPr>
          <w:rFonts w:ascii="宋体" w:hAnsi="宋体" w:cs="宋体"/>
          <w:sz w:val="24"/>
        </w:rPr>
        <w:t>2</w:t>
      </w:r>
      <w:r w:rsidRPr="00AA1C1D">
        <w:rPr>
          <w:rFonts w:ascii="宋体" w:hAnsi="宋体" w:cs="宋体" w:hint="eastAsia"/>
          <w:sz w:val="24"/>
        </w:rPr>
        <w:t>道。</w:t>
      </w:r>
      <w:r>
        <w:rPr>
          <w:rFonts w:ascii="宋体" w:hAnsi="宋体" w:cs="宋体"/>
          <w:sz w:val="24"/>
        </w:rPr>
        <w:t>4</w:t>
      </w:r>
      <w:r w:rsidRPr="00AA1C1D">
        <w:rPr>
          <w:rFonts w:ascii="宋体" w:hAnsi="宋体" w:cs="宋体"/>
          <w:sz w:val="24"/>
        </w:rPr>
        <w:t>*6*8</w:t>
      </w:r>
      <w:r w:rsidRPr="00AA1C1D">
        <w:rPr>
          <w:rFonts w:ascii="宋体" w:hAnsi="宋体" w:cs="宋体" w:hint="eastAsia"/>
          <w:sz w:val="24"/>
        </w:rPr>
        <w:t>】</w:t>
      </w:r>
    </w:p>
    <w:p w:rsidR="00A230B0" w:rsidRPr="00AA1C1D" w:rsidRDefault="00A230B0" w:rsidP="00D44FFC">
      <w:pPr>
        <w:spacing w:line="400" w:lineRule="exact"/>
        <w:ind w:firstLineChars="196" w:firstLine="31680"/>
        <w:jc w:val="left"/>
        <w:rPr>
          <w:rFonts w:ascii="宋体" w:cs="宋体"/>
          <w:b/>
          <w:bCs/>
          <w:sz w:val="24"/>
        </w:rPr>
      </w:pPr>
      <w:r w:rsidRPr="00AA1C1D">
        <w:rPr>
          <w:rFonts w:ascii="宋体" w:hAnsi="宋体" w:cs="宋体"/>
          <w:sz w:val="24"/>
        </w:rPr>
        <w:t>2.</w:t>
      </w:r>
      <w:r w:rsidRPr="00AA1C1D">
        <w:rPr>
          <w:rFonts w:ascii="宋体" w:hAnsi="宋体" w:cs="宋体" w:hint="eastAsia"/>
          <w:b/>
          <w:bCs/>
          <w:sz w:val="24"/>
        </w:rPr>
        <w:t>非教材及推荐读物上的短文阅读</w:t>
      </w:r>
    </w:p>
    <w:p w:rsidR="00A230B0" w:rsidRPr="00186A62" w:rsidRDefault="00A230B0" w:rsidP="00D44FFC">
      <w:pPr>
        <w:spacing w:line="400" w:lineRule="exact"/>
        <w:ind w:firstLineChars="196" w:firstLine="31680"/>
        <w:jc w:val="left"/>
        <w:rPr>
          <w:rFonts w:ascii="宋体" w:cs="宋体"/>
          <w:sz w:val="24"/>
        </w:rPr>
      </w:pPr>
      <w:r w:rsidRPr="00AA1C1D">
        <w:rPr>
          <w:rFonts w:ascii="宋体" w:hAnsi="宋体" w:cs="宋体" w:hint="eastAsia"/>
          <w:b/>
          <w:bCs/>
          <w:sz w:val="24"/>
        </w:rPr>
        <w:t>题库总数：</w:t>
      </w:r>
      <w:r>
        <w:rPr>
          <w:rFonts w:ascii="宋体" w:hAnsi="宋体" w:cs="宋体"/>
          <w:sz w:val="24"/>
        </w:rPr>
        <w:t>150</w:t>
      </w:r>
      <w:r w:rsidRPr="00AA1C1D">
        <w:rPr>
          <w:rFonts w:ascii="宋体" w:hAnsi="宋体" w:cs="宋体" w:hint="eastAsia"/>
          <w:sz w:val="24"/>
        </w:rPr>
        <w:t>道，选取</w:t>
      </w:r>
      <w:r>
        <w:rPr>
          <w:rFonts w:ascii="宋体" w:hAnsi="宋体" w:cs="宋体"/>
          <w:sz w:val="24"/>
        </w:rPr>
        <w:t>25</w:t>
      </w:r>
      <w:r w:rsidRPr="00AA1C1D">
        <w:rPr>
          <w:rFonts w:ascii="宋体" w:hAnsi="宋体" w:cs="宋体" w:hint="eastAsia"/>
          <w:sz w:val="24"/>
        </w:rPr>
        <w:t>篇短文（文学性文本</w:t>
      </w:r>
      <w:r>
        <w:rPr>
          <w:rFonts w:ascii="宋体" w:hAnsi="宋体" w:cs="宋体"/>
          <w:sz w:val="24"/>
        </w:rPr>
        <w:t>10</w:t>
      </w:r>
      <w:r w:rsidRPr="00AA1C1D">
        <w:rPr>
          <w:rFonts w:ascii="宋体" w:hAnsi="宋体" w:cs="宋体" w:hint="eastAsia"/>
          <w:sz w:val="24"/>
        </w:rPr>
        <w:t>篇，说明文</w:t>
      </w:r>
      <w:r>
        <w:rPr>
          <w:rFonts w:ascii="宋体" w:hAnsi="宋体" w:cs="宋体"/>
          <w:sz w:val="24"/>
        </w:rPr>
        <w:t>10</w:t>
      </w:r>
      <w:r w:rsidRPr="00AA1C1D">
        <w:rPr>
          <w:rFonts w:ascii="宋体" w:hAnsi="宋体" w:cs="宋体" w:hint="eastAsia"/>
          <w:sz w:val="24"/>
        </w:rPr>
        <w:t>篇，非连续性文本</w:t>
      </w:r>
      <w:r w:rsidRPr="00AA1C1D">
        <w:rPr>
          <w:rFonts w:ascii="宋体" w:hAnsi="宋体" w:cs="宋体"/>
          <w:sz w:val="24"/>
        </w:rPr>
        <w:t>5</w:t>
      </w:r>
      <w:r w:rsidRPr="00AA1C1D">
        <w:rPr>
          <w:rFonts w:ascii="宋体" w:hAnsi="宋体" w:cs="宋体" w:hint="eastAsia"/>
          <w:sz w:val="24"/>
        </w:rPr>
        <w:t>篇），每个内容</w:t>
      </w:r>
      <w:r w:rsidRPr="00AA1C1D">
        <w:rPr>
          <w:rFonts w:ascii="宋体" w:hAnsi="宋体" w:cs="宋体"/>
          <w:sz w:val="24"/>
        </w:rPr>
        <w:t>6</w:t>
      </w:r>
      <w:r w:rsidRPr="00AA1C1D">
        <w:rPr>
          <w:rFonts w:ascii="宋体" w:hAnsi="宋体" w:cs="宋体" w:hint="eastAsia"/>
          <w:sz w:val="24"/>
        </w:rPr>
        <w:t>道题目。</w:t>
      </w:r>
      <w:r>
        <w:rPr>
          <w:rFonts w:ascii="宋体" w:hAnsi="宋体" w:cs="宋体" w:hint="eastAsia"/>
          <w:b/>
          <w:bCs/>
          <w:sz w:val="24"/>
        </w:rPr>
        <w:t>【每个年级的题库总量：</w:t>
      </w:r>
      <w:r>
        <w:rPr>
          <w:rFonts w:ascii="宋体" w:hAnsi="宋体" w:cs="宋体"/>
          <w:b/>
          <w:bCs/>
          <w:sz w:val="24"/>
        </w:rPr>
        <w:t>692</w:t>
      </w:r>
      <w:r>
        <w:rPr>
          <w:rFonts w:ascii="宋体" w:hAnsi="宋体" w:cs="宋体" w:hint="eastAsia"/>
          <w:bCs/>
          <w:sz w:val="24"/>
        </w:rPr>
        <w:t>道</w:t>
      </w:r>
      <w:r>
        <w:rPr>
          <w:rFonts w:ascii="宋体" w:hAnsi="宋体" w:cs="宋体" w:hint="eastAsia"/>
          <w:b/>
          <w:bCs/>
          <w:sz w:val="24"/>
        </w:rPr>
        <w:t>】</w:t>
      </w:r>
    </w:p>
    <w:p w:rsidR="00A230B0" w:rsidRDefault="00A230B0" w:rsidP="00186A62">
      <w:pPr>
        <w:spacing w:line="350" w:lineRule="exact"/>
        <w:jc w:val="center"/>
        <w:rPr>
          <w:rFonts w:ascii="黑体" w:eastAsia="黑体" w:hAnsi="宋体" w:cs="宋体"/>
          <w:bCs/>
          <w:sz w:val="30"/>
          <w:szCs w:val="30"/>
        </w:rPr>
      </w:pPr>
    </w:p>
    <w:p w:rsidR="00A230B0" w:rsidRPr="00186A62" w:rsidRDefault="00A230B0" w:rsidP="00186A62">
      <w:pPr>
        <w:spacing w:line="350" w:lineRule="exact"/>
        <w:jc w:val="center"/>
        <w:rPr>
          <w:rFonts w:ascii="黑体" w:eastAsia="黑体" w:hAnsi="宋体" w:cs="宋体"/>
          <w:b/>
          <w:bCs/>
          <w:sz w:val="30"/>
          <w:szCs w:val="30"/>
        </w:rPr>
      </w:pPr>
    </w:p>
    <w:p w:rsidR="00A230B0" w:rsidRPr="00186A62" w:rsidRDefault="00A230B0" w:rsidP="00186A62">
      <w:pPr>
        <w:spacing w:line="350" w:lineRule="exact"/>
        <w:jc w:val="center"/>
        <w:rPr>
          <w:rFonts w:ascii="黑体" w:eastAsia="黑体" w:hAnsi="宋体" w:cs="宋体"/>
          <w:b/>
          <w:bCs/>
          <w:sz w:val="30"/>
          <w:szCs w:val="30"/>
        </w:rPr>
      </w:pPr>
      <w:r w:rsidRPr="00186A62">
        <w:rPr>
          <w:rFonts w:ascii="黑体" w:eastAsia="黑体" w:hAnsi="宋体" w:cs="宋体" w:hint="eastAsia"/>
          <w:b/>
          <w:bCs/>
          <w:sz w:val="30"/>
          <w:szCs w:val="30"/>
        </w:rPr>
        <w:t>“小学课外阅读梯级测试”试卷构成及占分权重</w:t>
      </w:r>
    </w:p>
    <w:p w:rsidR="00A230B0" w:rsidRDefault="00A230B0" w:rsidP="00186A62">
      <w:pPr>
        <w:widowControl/>
        <w:jc w:val="left"/>
      </w:pPr>
    </w:p>
    <w:p w:rsidR="00A230B0" w:rsidRPr="00D14B12" w:rsidRDefault="00A230B0" w:rsidP="00186A62">
      <w:pPr>
        <w:widowControl/>
        <w:spacing w:line="360" w:lineRule="auto"/>
        <w:ind w:firstLine="465"/>
        <w:jc w:val="left"/>
        <w:rPr>
          <w:rFonts w:ascii="宋体"/>
          <w:sz w:val="24"/>
        </w:rPr>
      </w:pPr>
      <w:r w:rsidRPr="002D053A">
        <w:rPr>
          <w:rFonts w:ascii="宋体" w:hAnsi="宋体" w:hint="eastAsia"/>
          <w:b/>
          <w:sz w:val="24"/>
        </w:rPr>
        <w:t>一、试卷分值：</w:t>
      </w:r>
      <w:r w:rsidRPr="00D14B12">
        <w:rPr>
          <w:rFonts w:ascii="宋体" w:hAnsi="宋体"/>
          <w:sz w:val="24"/>
        </w:rPr>
        <w:t>100</w:t>
      </w:r>
      <w:r>
        <w:rPr>
          <w:rFonts w:ascii="宋体" w:hAnsi="宋体" w:hint="eastAsia"/>
          <w:sz w:val="24"/>
        </w:rPr>
        <w:t>分</w:t>
      </w:r>
    </w:p>
    <w:p w:rsidR="00A230B0" w:rsidRPr="00D14B12" w:rsidRDefault="00A230B0" w:rsidP="00186A62">
      <w:pPr>
        <w:widowControl/>
        <w:spacing w:line="360" w:lineRule="auto"/>
        <w:ind w:firstLine="465"/>
        <w:jc w:val="left"/>
        <w:rPr>
          <w:rFonts w:ascii="宋体"/>
          <w:sz w:val="24"/>
        </w:rPr>
      </w:pPr>
      <w:r w:rsidRPr="002D053A">
        <w:rPr>
          <w:rFonts w:ascii="宋体" w:hAnsi="宋体" w:hint="eastAsia"/>
          <w:b/>
          <w:sz w:val="24"/>
        </w:rPr>
        <w:t>二、试卷题型：</w:t>
      </w:r>
      <w:r w:rsidRPr="00D14B12">
        <w:rPr>
          <w:rFonts w:ascii="宋体" w:hAnsi="宋体" w:hint="eastAsia"/>
          <w:sz w:val="24"/>
        </w:rPr>
        <w:t>选择题</w:t>
      </w:r>
    </w:p>
    <w:p w:rsidR="00A230B0" w:rsidRPr="00D14B12" w:rsidRDefault="00A230B0" w:rsidP="00186A62">
      <w:pPr>
        <w:widowControl/>
        <w:spacing w:line="360" w:lineRule="auto"/>
        <w:jc w:val="left"/>
        <w:rPr>
          <w:rFonts w:ascii="宋体"/>
          <w:sz w:val="24"/>
        </w:rPr>
      </w:pPr>
      <w:r w:rsidRPr="00D14B12">
        <w:rPr>
          <w:rFonts w:ascii="宋体" w:hAnsi="宋体"/>
          <w:sz w:val="24"/>
        </w:rPr>
        <w:t xml:space="preserve">   </w:t>
      </w:r>
      <w:r w:rsidRPr="00D14B12">
        <w:rPr>
          <w:rFonts w:ascii="宋体" w:hAnsi="宋体"/>
          <w:b/>
          <w:sz w:val="24"/>
        </w:rPr>
        <w:t xml:space="preserve"> </w:t>
      </w:r>
      <w:r w:rsidRPr="00D14B12">
        <w:rPr>
          <w:rFonts w:ascii="宋体" w:hAnsi="宋体" w:hint="eastAsia"/>
          <w:b/>
          <w:sz w:val="24"/>
        </w:rPr>
        <w:t>三、完成时间：</w:t>
      </w:r>
      <w:r>
        <w:rPr>
          <w:rFonts w:ascii="宋体" w:hAnsi="宋体"/>
          <w:sz w:val="24"/>
        </w:rPr>
        <w:t>60</w:t>
      </w:r>
      <w:r w:rsidRPr="00D14B12">
        <w:rPr>
          <w:rFonts w:ascii="宋体" w:hAnsi="宋体" w:hint="eastAsia"/>
          <w:sz w:val="24"/>
        </w:rPr>
        <w:t>分钟</w:t>
      </w:r>
    </w:p>
    <w:p w:rsidR="00A230B0" w:rsidRPr="00D14B12" w:rsidRDefault="00A230B0" w:rsidP="00D44FFC">
      <w:pPr>
        <w:spacing w:line="360" w:lineRule="auto"/>
        <w:ind w:firstLineChars="196" w:firstLine="31680"/>
        <w:rPr>
          <w:rFonts w:ascii="宋体"/>
          <w:b/>
          <w:kern w:val="0"/>
          <w:sz w:val="24"/>
        </w:rPr>
      </w:pPr>
      <w:r w:rsidRPr="00D14B12">
        <w:rPr>
          <w:rFonts w:ascii="宋体" w:hAnsi="宋体" w:hint="eastAsia"/>
          <w:b/>
          <w:kern w:val="0"/>
          <w:sz w:val="24"/>
        </w:rPr>
        <w:t>四、试卷构成及占分权重</w:t>
      </w:r>
      <w:r>
        <w:rPr>
          <w:rFonts w:ascii="宋体" w:hAnsi="宋体" w:hint="eastAsia"/>
          <w:b/>
          <w:kern w:val="0"/>
          <w:sz w:val="24"/>
        </w:rPr>
        <w:t>：</w:t>
      </w:r>
    </w:p>
    <w:p w:rsidR="00A230B0" w:rsidRPr="00D14B12" w:rsidRDefault="00A230B0" w:rsidP="00D44FFC">
      <w:pPr>
        <w:spacing w:line="360" w:lineRule="auto"/>
        <w:ind w:firstLineChars="196" w:firstLine="31680"/>
        <w:rPr>
          <w:rFonts w:ascii="宋体" w:cs="宋体"/>
          <w:b/>
          <w:bCs/>
          <w:sz w:val="24"/>
        </w:rPr>
      </w:pPr>
      <w:r>
        <w:rPr>
          <w:rFonts w:ascii="宋体" w:hAnsi="宋体" w:cs="宋体" w:hint="eastAsia"/>
          <w:b/>
          <w:bCs/>
          <w:sz w:val="24"/>
        </w:rPr>
        <w:t>（一）</w:t>
      </w:r>
      <w:r w:rsidRPr="00D14B12">
        <w:rPr>
          <w:rFonts w:ascii="宋体" w:hAnsi="宋体" w:cs="宋体" w:hint="eastAsia"/>
          <w:b/>
          <w:bCs/>
          <w:sz w:val="24"/>
        </w:rPr>
        <w:t>古诗词积累与运用</w:t>
      </w:r>
    </w:p>
    <w:p w:rsidR="00A230B0" w:rsidRPr="00D14B12" w:rsidRDefault="00A230B0" w:rsidP="00D44FFC">
      <w:pPr>
        <w:spacing w:line="360" w:lineRule="auto"/>
        <w:ind w:firstLineChars="196" w:firstLine="31680"/>
        <w:rPr>
          <w:rFonts w:ascii="宋体" w:cs="宋体"/>
          <w:sz w:val="24"/>
        </w:rPr>
      </w:pPr>
      <w:r w:rsidRPr="00D14B12">
        <w:rPr>
          <w:rFonts w:ascii="宋体" w:hAnsi="宋体" w:cs="宋体" w:hint="eastAsia"/>
          <w:b/>
          <w:bCs/>
          <w:sz w:val="24"/>
        </w:rPr>
        <w:t>选用题目：</w:t>
      </w:r>
      <w:r w:rsidRPr="00D14B12">
        <w:rPr>
          <w:rFonts w:ascii="宋体" w:hAnsi="宋体" w:cs="宋体"/>
          <w:bCs/>
          <w:sz w:val="24"/>
        </w:rPr>
        <w:t>8</w:t>
      </w:r>
      <w:r w:rsidRPr="00D14B12">
        <w:rPr>
          <w:rFonts w:ascii="宋体" w:hAnsi="宋体" w:cs="宋体" w:hint="eastAsia"/>
          <w:sz w:val="24"/>
        </w:rPr>
        <w:t>道（</w:t>
      </w:r>
      <w:r w:rsidRPr="00D14B12">
        <w:rPr>
          <w:rFonts w:ascii="宋体" w:hAnsi="宋体" w:cs="宋体"/>
          <w:sz w:val="24"/>
        </w:rPr>
        <w:t>4</w:t>
      </w:r>
      <w:r w:rsidRPr="00D14B12">
        <w:rPr>
          <w:rFonts w:ascii="宋体" w:hAnsi="宋体" w:cs="宋体" w:hint="eastAsia"/>
          <w:sz w:val="24"/>
        </w:rPr>
        <w:t>道“积累”，</w:t>
      </w:r>
      <w:r w:rsidRPr="00D14B12">
        <w:rPr>
          <w:rFonts w:ascii="宋体" w:hAnsi="宋体" w:cs="宋体"/>
          <w:sz w:val="24"/>
        </w:rPr>
        <w:t>4</w:t>
      </w:r>
      <w:r w:rsidRPr="00D14B12">
        <w:rPr>
          <w:rFonts w:ascii="宋体" w:hAnsi="宋体" w:cs="宋体" w:hint="eastAsia"/>
          <w:sz w:val="24"/>
        </w:rPr>
        <w:t>道“理解和运用”）</w:t>
      </w:r>
    </w:p>
    <w:p w:rsidR="00A230B0" w:rsidRPr="00D14B12" w:rsidRDefault="00A230B0" w:rsidP="00D44FFC">
      <w:pPr>
        <w:spacing w:line="360" w:lineRule="auto"/>
        <w:ind w:firstLineChars="196" w:firstLine="31680"/>
        <w:rPr>
          <w:rFonts w:ascii="宋体" w:hAnsi="宋体" w:cs="宋体"/>
          <w:sz w:val="24"/>
        </w:rPr>
      </w:pPr>
      <w:r w:rsidRPr="00D14B12">
        <w:rPr>
          <w:rFonts w:ascii="宋体" w:hAnsi="宋体" w:cs="宋体" w:hint="eastAsia"/>
          <w:b/>
          <w:bCs/>
          <w:sz w:val="24"/>
        </w:rPr>
        <w:t>分值：</w:t>
      </w:r>
      <w:r w:rsidRPr="00D14B12">
        <w:rPr>
          <w:rFonts w:ascii="宋体" w:hAnsi="宋体" w:cs="宋体"/>
          <w:bCs/>
          <w:sz w:val="24"/>
        </w:rPr>
        <w:t>16</w:t>
      </w:r>
      <w:r w:rsidRPr="00D14B12">
        <w:rPr>
          <w:rFonts w:ascii="宋体" w:hAnsi="宋体" w:cs="宋体" w:hint="eastAsia"/>
          <w:sz w:val="24"/>
        </w:rPr>
        <w:t>分</w:t>
      </w:r>
      <w:r w:rsidRPr="00D14B12">
        <w:rPr>
          <w:rFonts w:ascii="宋体" w:hAnsi="宋体" w:cs="宋体"/>
          <w:sz w:val="24"/>
        </w:rPr>
        <w:t>,8*2</w:t>
      </w:r>
    </w:p>
    <w:p w:rsidR="00A230B0" w:rsidRPr="00D14B12" w:rsidRDefault="00A230B0" w:rsidP="00186A62">
      <w:pPr>
        <w:widowControl/>
        <w:spacing w:line="360" w:lineRule="auto"/>
        <w:jc w:val="left"/>
        <w:rPr>
          <w:rFonts w:ascii="宋体" w:hAnsi="宋体"/>
          <w:sz w:val="24"/>
        </w:rPr>
      </w:pPr>
      <w:r w:rsidRPr="00D14B12">
        <w:rPr>
          <w:rFonts w:ascii="宋体" w:hAnsi="宋体"/>
          <w:sz w:val="24"/>
        </w:rPr>
        <w:t xml:space="preserve">  </w:t>
      </w:r>
    </w:p>
    <w:p w:rsidR="00A230B0" w:rsidRPr="00D14B12" w:rsidRDefault="00A230B0" w:rsidP="00D44FFC">
      <w:pPr>
        <w:widowControl/>
        <w:spacing w:line="360" w:lineRule="auto"/>
        <w:ind w:firstLineChars="196" w:firstLine="31680"/>
        <w:jc w:val="left"/>
        <w:rPr>
          <w:rFonts w:ascii="宋体"/>
          <w:sz w:val="24"/>
        </w:rPr>
      </w:pPr>
      <w:r>
        <w:rPr>
          <w:rFonts w:ascii="宋体" w:hAnsi="宋体" w:cs="宋体" w:hint="eastAsia"/>
          <w:b/>
          <w:bCs/>
          <w:sz w:val="24"/>
        </w:rPr>
        <w:t>（二）</w:t>
      </w:r>
      <w:r w:rsidRPr="00D14B12">
        <w:rPr>
          <w:rFonts w:ascii="宋体" w:hAnsi="宋体" w:cs="宋体" w:hint="eastAsia"/>
          <w:b/>
          <w:bCs/>
          <w:sz w:val="24"/>
        </w:rPr>
        <w:t>整本书阅读</w:t>
      </w:r>
    </w:p>
    <w:p w:rsidR="00A230B0" w:rsidRPr="00D14B12" w:rsidRDefault="00A230B0" w:rsidP="00D44FFC">
      <w:pPr>
        <w:spacing w:line="360" w:lineRule="auto"/>
        <w:ind w:firstLineChars="196" w:firstLine="31680"/>
        <w:rPr>
          <w:rFonts w:ascii="宋体" w:cs="宋体"/>
          <w:sz w:val="24"/>
        </w:rPr>
      </w:pPr>
      <w:r w:rsidRPr="00D14B12">
        <w:rPr>
          <w:rFonts w:ascii="宋体" w:hAnsi="宋体" w:cs="宋体" w:hint="eastAsia"/>
          <w:b/>
          <w:bCs/>
          <w:sz w:val="24"/>
        </w:rPr>
        <w:t>选用题目：</w:t>
      </w:r>
      <w:r w:rsidRPr="00D14B12">
        <w:rPr>
          <w:rFonts w:ascii="宋体" w:hAnsi="宋体" w:cs="宋体"/>
          <w:sz w:val="24"/>
        </w:rPr>
        <w:t>33</w:t>
      </w:r>
      <w:r w:rsidRPr="00D14B12">
        <w:rPr>
          <w:rFonts w:ascii="宋体" w:hAnsi="宋体" w:cs="宋体" w:hint="eastAsia"/>
          <w:sz w:val="24"/>
        </w:rPr>
        <w:t>道（“写了什么”</w:t>
      </w:r>
      <w:r w:rsidRPr="00D14B12">
        <w:rPr>
          <w:rFonts w:ascii="宋体" w:hAnsi="宋体" w:cs="宋体"/>
          <w:sz w:val="24"/>
        </w:rPr>
        <w:t>9</w:t>
      </w:r>
      <w:r w:rsidRPr="00D14B12">
        <w:rPr>
          <w:rFonts w:ascii="宋体" w:hAnsi="宋体" w:cs="宋体" w:hint="eastAsia"/>
          <w:sz w:val="24"/>
        </w:rPr>
        <w:t>道，“怎么写的”</w:t>
      </w:r>
      <w:r w:rsidRPr="00D14B12">
        <w:rPr>
          <w:rFonts w:ascii="宋体" w:hAnsi="宋体" w:cs="宋体"/>
          <w:sz w:val="24"/>
        </w:rPr>
        <w:t>16</w:t>
      </w:r>
      <w:r w:rsidRPr="00D14B12">
        <w:rPr>
          <w:rFonts w:ascii="宋体" w:hAnsi="宋体" w:cs="宋体" w:hint="eastAsia"/>
          <w:sz w:val="24"/>
        </w:rPr>
        <w:t>道，“为什么写”</w:t>
      </w:r>
      <w:r w:rsidRPr="00D14B12">
        <w:rPr>
          <w:rFonts w:ascii="宋体" w:hAnsi="宋体" w:cs="宋体"/>
          <w:sz w:val="24"/>
        </w:rPr>
        <w:t>8</w:t>
      </w:r>
      <w:r w:rsidRPr="00D14B12">
        <w:rPr>
          <w:rFonts w:ascii="宋体" w:hAnsi="宋体" w:cs="宋体" w:hint="eastAsia"/>
          <w:sz w:val="24"/>
        </w:rPr>
        <w:t>道。）</w:t>
      </w:r>
    </w:p>
    <w:p w:rsidR="00A230B0" w:rsidRPr="00D14B12" w:rsidRDefault="00A230B0" w:rsidP="00D44FFC">
      <w:pPr>
        <w:widowControl/>
        <w:spacing w:line="360" w:lineRule="auto"/>
        <w:ind w:firstLineChars="196" w:firstLine="31680"/>
        <w:jc w:val="left"/>
        <w:rPr>
          <w:rFonts w:ascii="宋体" w:hAnsi="宋体" w:cs="宋体"/>
          <w:sz w:val="24"/>
        </w:rPr>
      </w:pPr>
      <w:r w:rsidRPr="00D14B12">
        <w:rPr>
          <w:rFonts w:ascii="宋体" w:hAnsi="宋体" w:cs="宋体" w:hint="eastAsia"/>
          <w:b/>
          <w:bCs/>
          <w:sz w:val="24"/>
        </w:rPr>
        <w:t>分值：</w:t>
      </w:r>
      <w:r w:rsidRPr="00D14B12">
        <w:rPr>
          <w:rFonts w:ascii="宋体" w:hAnsi="宋体" w:cs="宋体"/>
          <w:sz w:val="24"/>
        </w:rPr>
        <w:t>66</w:t>
      </w:r>
      <w:r w:rsidRPr="00D14B12">
        <w:rPr>
          <w:rFonts w:ascii="宋体" w:hAnsi="宋体" w:cs="宋体" w:hint="eastAsia"/>
          <w:sz w:val="24"/>
        </w:rPr>
        <w:t>分，</w:t>
      </w:r>
      <w:r w:rsidRPr="00D14B12">
        <w:rPr>
          <w:rFonts w:ascii="宋体" w:hAnsi="宋体" w:cs="宋体"/>
          <w:sz w:val="24"/>
        </w:rPr>
        <w:t>33*2</w:t>
      </w:r>
    </w:p>
    <w:p w:rsidR="00A230B0" w:rsidRPr="00D14B12" w:rsidRDefault="00A230B0" w:rsidP="00186A62">
      <w:pPr>
        <w:widowControl/>
        <w:spacing w:line="360" w:lineRule="auto"/>
        <w:jc w:val="left"/>
        <w:rPr>
          <w:rFonts w:ascii="宋体" w:cs="宋体"/>
          <w:b/>
          <w:bCs/>
          <w:sz w:val="24"/>
        </w:rPr>
      </w:pPr>
    </w:p>
    <w:p w:rsidR="00A230B0" w:rsidRPr="00D14B12" w:rsidRDefault="00A230B0" w:rsidP="00D44FFC">
      <w:pPr>
        <w:widowControl/>
        <w:spacing w:line="360" w:lineRule="auto"/>
        <w:ind w:firstLineChars="196" w:firstLine="31680"/>
        <w:jc w:val="left"/>
        <w:rPr>
          <w:rFonts w:ascii="宋体"/>
          <w:sz w:val="24"/>
        </w:rPr>
      </w:pPr>
      <w:r>
        <w:rPr>
          <w:rFonts w:ascii="宋体" w:hAnsi="宋体" w:cs="宋体" w:hint="eastAsia"/>
          <w:b/>
          <w:bCs/>
          <w:sz w:val="24"/>
        </w:rPr>
        <w:t>（三）</w:t>
      </w:r>
      <w:r w:rsidRPr="00D14B12">
        <w:rPr>
          <w:rFonts w:ascii="宋体" w:hAnsi="宋体" w:cs="宋体" w:hint="eastAsia"/>
          <w:b/>
          <w:bCs/>
          <w:sz w:val="24"/>
        </w:rPr>
        <w:t>阅读短文，答题</w:t>
      </w:r>
    </w:p>
    <w:p w:rsidR="00A230B0" w:rsidRPr="00D14B12" w:rsidRDefault="00A230B0" w:rsidP="00D44FFC">
      <w:pPr>
        <w:spacing w:line="360" w:lineRule="auto"/>
        <w:ind w:firstLineChars="196" w:firstLine="31680"/>
        <w:jc w:val="left"/>
        <w:rPr>
          <w:rFonts w:ascii="宋体" w:cs="宋体"/>
          <w:b/>
          <w:bCs/>
          <w:sz w:val="24"/>
        </w:rPr>
      </w:pPr>
      <w:r w:rsidRPr="00D14B12">
        <w:rPr>
          <w:rFonts w:ascii="宋体" w:hAnsi="宋体" w:cs="宋体"/>
          <w:b/>
          <w:bCs/>
          <w:sz w:val="24"/>
        </w:rPr>
        <w:t>1.</w:t>
      </w:r>
      <w:r w:rsidRPr="00D14B12">
        <w:rPr>
          <w:rFonts w:ascii="宋体" w:hAnsi="宋体" w:cs="宋体" w:hint="eastAsia"/>
          <w:b/>
          <w:bCs/>
          <w:sz w:val="24"/>
        </w:rPr>
        <w:t>推荐读物上的短文阅读</w:t>
      </w:r>
    </w:p>
    <w:p w:rsidR="00A230B0" w:rsidRPr="00D14B12" w:rsidRDefault="00A230B0" w:rsidP="00D44FFC">
      <w:pPr>
        <w:spacing w:line="360" w:lineRule="auto"/>
        <w:ind w:firstLineChars="196" w:firstLine="31680"/>
        <w:jc w:val="left"/>
        <w:rPr>
          <w:rFonts w:ascii="宋体" w:cs="宋体"/>
          <w:b/>
          <w:bCs/>
          <w:sz w:val="24"/>
        </w:rPr>
      </w:pPr>
      <w:r w:rsidRPr="00D14B12">
        <w:rPr>
          <w:rFonts w:ascii="宋体" w:hAnsi="宋体" w:cs="宋体" w:hint="eastAsia"/>
          <w:b/>
          <w:bCs/>
          <w:sz w:val="24"/>
        </w:rPr>
        <w:t>选用题目：</w:t>
      </w:r>
      <w:r w:rsidRPr="00D14B12">
        <w:rPr>
          <w:rFonts w:ascii="宋体" w:hAnsi="宋体" w:cs="宋体" w:hint="eastAsia"/>
          <w:bCs/>
          <w:sz w:val="24"/>
        </w:rPr>
        <w:t>一个</w:t>
      </w:r>
      <w:r>
        <w:rPr>
          <w:rFonts w:ascii="宋体" w:hAnsi="宋体" w:cs="宋体" w:hint="eastAsia"/>
          <w:bCs/>
          <w:sz w:val="24"/>
        </w:rPr>
        <w:t>内容，</w:t>
      </w:r>
      <w:r w:rsidRPr="00D14B12">
        <w:rPr>
          <w:rFonts w:ascii="宋体" w:hAnsi="宋体" w:cs="宋体"/>
          <w:bCs/>
          <w:sz w:val="24"/>
        </w:rPr>
        <w:t>6</w:t>
      </w:r>
      <w:r w:rsidRPr="00D14B12">
        <w:rPr>
          <w:rFonts w:ascii="宋体" w:hAnsi="宋体" w:cs="宋体" w:hint="eastAsia"/>
          <w:bCs/>
          <w:sz w:val="24"/>
        </w:rPr>
        <w:t>道题目</w:t>
      </w:r>
    </w:p>
    <w:p w:rsidR="00A230B0" w:rsidRPr="00D14B12" w:rsidRDefault="00A230B0" w:rsidP="00D44FFC">
      <w:pPr>
        <w:spacing w:line="360" w:lineRule="auto"/>
        <w:ind w:firstLineChars="196" w:firstLine="31680"/>
        <w:jc w:val="left"/>
        <w:rPr>
          <w:rFonts w:ascii="宋体" w:hAnsi="宋体" w:cs="宋体"/>
          <w:bCs/>
          <w:sz w:val="24"/>
        </w:rPr>
      </w:pPr>
      <w:r w:rsidRPr="00D14B12">
        <w:rPr>
          <w:rFonts w:ascii="宋体" w:hAnsi="宋体" w:cs="宋体" w:hint="eastAsia"/>
          <w:b/>
          <w:bCs/>
          <w:sz w:val="24"/>
        </w:rPr>
        <w:t>分值：</w:t>
      </w:r>
      <w:r w:rsidRPr="00D14B12">
        <w:rPr>
          <w:rFonts w:ascii="宋体" w:hAnsi="宋体" w:cs="宋体"/>
          <w:bCs/>
          <w:sz w:val="24"/>
        </w:rPr>
        <w:t>12</w:t>
      </w:r>
      <w:r w:rsidRPr="00D14B12">
        <w:rPr>
          <w:rFonts w:ascii="宋体" w:hAnsi="宋体" w:cs="宋体" w:hint="eastAsia"/>
          <w:bCs/>
          <w:sz w:val="24"/>
        </w:rPr>
        <w:t>分，</w:t>
      </w:r>
      <w:r w:rsidRPr="00D14B12">
        <w:rPr>
          <w:rFonts w:ascii="宋体" w:hAnsi="宋体" w:cs="宋体"/>
          <w:bCs/>
          <w:sz w:val="24"/>
        </w:rPr>
        <w:t>6*2</w:t>
      </w:r>
    </w:p>
    <w:p w:rsidR="00A230B0" w:rsidRPr="00D14B12" w:rsidRDefault="00A230B0" w:rsidP="00D44FFC">
      <w:pPr>
        <w:spacing w:line="360" w:lineRule="auto"/>
        <w:ind w:firstLineChars="196" w:firstLine="31680"/>
        <w:jc w:val="left"/>
        <w:rPr>
          <w:rFonts w:ascii="宋体" w:cs="宋体"/>
          <w:b/>
          <w:bCs/>
          <w:sz w:val="24"/>
        </w:rPr>
      </w:pPr>
    </w:p>
    <w:p w:rsidR="00A230B0" w:rsidRPr="00D14B12" w:rsidRDefault="00A230B0" w:rsidP="00D44FFC">
      <w:pPr>
        <w:spacing w:line="360" w:lineRule="auto"/>
        <w:ind w:firstLineChars="196" w:firstLine="31680"/>
        <w:jc w:val="left"/>
        <w:rPr>
          <w:rFonts w:ascii="宋体" w:cs="宋体"/>
          <w:b/>
          <w:bCs/>
          <w:sz w:val="24"/>
        </w:rPr>
      </w:pPr>
      <w:r w:rsidRPr="00D14B12">
        <w:rPr>
          <w:rFonts w:ascii="宋体" w:hAnsi="宋体" w:cs="宋体"/>
          <w:b/>
          <w:bCs/>
          <w:sz w:val="24"/>
        </w:rPr>
        <w:t>2.</w:t>
      </w:r>
      <w:r w:rsidRPr="00D14B12">
        <w:rPr>
          <w:rFonts w:ascii="宋体" w:hAnsi="宋体" w:cs="宋体" w:hint="eastAsia"/>
          <w:b/>
          <w:bCs/>
          <w:sz w:val="24"/>
        </w:rPr>
        <w:t>非教材及推荐读物上的短文阅读</w:t>
      </w:r>
    </w:p>
    <w:p w:rsidR="00A230B0" w:rsidRPr="00D14B12" w:rsidRDefault="00A230B0" w:rsidP="00D44FFC">
      <w:pPr>
        <w:spacing w:line="360" w:lineRule="auto"/>
        <w:ind w:firstLineChars="196" w:firstLine="31680"/>
        <w:jc w:val="left"/>
        <w:rPr>
          <w:rFonts w:ascii="宋体" w:cs="宋体"/>
          <w:sz w:val="24"/>
        </w:rPr>
      </w:pPr>
      <w:r w:rsidRPr="00D14B12">
        <w:rPr>
          <w:rFonts w:ascii="宋体" w:hAnsi="宋体" w:cs="宋体" w:hint="eastAsia"/>
          <w:b/>
          <w:bCs/>
          <w:sz w:val="24"/>
        </w:rPr>
        <w:t>选用题目：</w:t>
      </w:r>
      <w:r w:rsidRPr="00D14B12">
        <w:rPr>
          <w:rFonts w:ascii="宋体" w:hAnsi="宋体" w:cs="宋体" w:hint="eastAsia"/>
          <w:sz w:val="24"/>
        </w:rPr>
        <w:t>一个内容，</w:t>
      </w:r>
      <w:r w:rsidRPr="00D14B12">
        <w:rPr>
          <w:rFonts w:ascii="宋体" w:hAnsi="宋体" w:cs="宋体"/>
          <w:sz w:val="24"/>
        </w:rPr>
        <w:t>6</w:t>
      </w:r>
      <w:r w:rsidRPr="00D14B12">
        <w:rPr>
          <w:rFonts w:ascii="宋体" w:hAnsi="宋体" w:cs="宋体" w:hint="eastAsia"/>
          <w:sz w:val="24"/>
        </w:rPr>
        <w:t>道题目</w:t>
      </w:r>
    </w:p>
    <w:p w:rsidR="00A230B0" w:rsidRPr="00D14B12" w:rsidRDefault="00A230B0" w:rsidP="00D44FFC">
      <w:pPr>
        <w:spacing w:line="360" w:lineRule="auto"/>
        <w:ind w:firstLineChars="196" w:firstLine="31680"/>
        <w:jc w:val="left"/>
        <w:rPr>
          <w:rFonts w:ascii="宋体" w:hAnsi="宋体" w:cs="宋体"/>
          <w:sz w:val="24"/>
        </w:rPr>
      </w:pPr>
      <w:r w:rsidRPr="00D14B12">
        <w:rPr>
          <w:rFonts w:ascii="宋体" w:hAnsi="宋体" w:cs="宋体" w:hint="eastAsia"/>
          <w:b/>
          <w:bCs/>
          <w:sz w:val="24"/>
        </w:rPr>
        <w:t>分值：</w:t>
      </w:r>
      <w:r w:rsidRPr="00D14B12">
        <w:rPr>
          <w:rFonts w:ascii="宋体" w:hAnsi="宋体" w:cs="宋体"/>
          <w:bCs/>
          <w:sz w:val="24"/>
        </w:rPr>
        <w:t>6</w:t>
      </w:r>
      <w:r w:rsidRPr="00D14B12">
        <w:rPr>
          <w:rFonts w:ascii="宋体" w:hAnsi="宋体" w:cs="宋体" w:hint="eastAsia"/>
          <w:sz w:val="24"/>
        </w:rPr>
        <w:t>分，</w:t>
      </w:r>
      <w:r w:rsidRPr="00D14B12">
        <w:rPr>
          <w:rFonts w:ascii="宋体" w:hAnsi="宋体" w:cs="宋体"/>
          <w:sz w:val="24"/>
        </w:rPr>
        <w:t>6*1</w:t>
      </w:r>
    </w:p>
    <w:p w:rsidR="00A230B0" w:rsidRDefault="00A230B0" w:rsidP="00D44FFC">
      <w:pPr>
        <w:spacing w:line="500" w:lineRule="exact"/>
        <w:ind w:firstLineChars="500" w:firstLine="31680"/>
        <w:rPr>
          <w:rFonts w:ascii="宋体"/>
          <w:sz w:val="24"/>
        </w:rPr>
      </w:pPr>
    </w:p>
    <w:p w:rsidR="00A230B0" w:rsidRDefault="00A230B0" w:rsidP="00D44FFC">
      <w:pPr>
        <w:spacing w:line="500" w:lineRule="exact"/>
        <w:ind w:firstLineChars="450" w:firstLine="31680"/>
        <w:rPr>
          <w:rFonts w:ascii="宋体"/>
          <w:sz w:val="24"/>
        </w:rPr>
      </w:pPr>
    </w:p>
    <w:p w:rsidR="00A230B0" w:rsidRDefault="00A230B0" w:rsidP="00D44FFC">
      <w:pPr>
        <w:spacing w:line="500" w:lineRule="exact"/>
        <w:ind w:firstLineChars="450" w:firstLine="31680"/>
        <w:rPr>
          <w:rFonts w:ascii="宋体"/>
          <w:sz w:val="24"/>
        </w:rPr>
      </w:pPr>
    </w:p>
    <w:p w:rsidR="00A230B0" w:rsidRDefault="00A230B0" w:rsidP="00D44FFC">
      <w:pPr>
        <w:spacing w:line="500" w:lineRule="exact"/>
        <w:ind w:firstLineChars="450" w:firstLine="31680"/>
        <w:rPr>
          <w:rFonts w:ascii="宋体"/>
          <w:sz w:val="24"/>
        </w:rPr>
      </w:pPr>
    </w:p>
    <w:p w:rsidR="00A230B0" w:rsidRDefault="00A230B0" w:rsidP="00D44FFC">
      <w:pPr>
        <w:spacing w:line="500" w:lineRule="exact"/>
        <w:ind w:firstLineChars="450" w:firstLine="31680"/>
        <w:rPr>
          <w:rFonts w:ascii="宋体"/>
          <w:sz w:val="24"/>
        </w:rPr>
      </w:pPr>
    </w:p>
    <w:p w:rsidR="00A230B0" w:rsidRDefault="00A230B0" w:rsidP="00D44FFC">
      <w:pPr>
        <w:spacing w:line="500" w:lineRule="exact"/>
        <w:ind w:firstLineChars="450" w:firstLine="31680"/>
        <w:rPr>
          <w:rFonts w:ascii="宋体"/>
          <w:sz w:val="24"/>
        </w:rPr>
      </w:pPr>
    </w:p>
    <w:p w:rsidR="00A230B0" w:rsidRDefault="00A230B0" w:rsidP="00D44FFC">
      <w:pPr>
        <w:spacing w:line="500" w:lineRule="exact"/>
        <w:ind w:firstLineChars="450" w:firstLine="31680"/>
        <w:rPr>
          <w:rFonts w:ascii="宋体"/>
          <w:sz w:val="24"/>
        </w:rPr>
      </w:pPr>
    </w:p>
    <w:p w:rsidR="00A230B0" w:rsidRDefault="00A230B0" w:rsidP="00D44FFC">
      <w:pPr>
        <w:spacing w:line="500" w:lineRule="exact"/>
        <w:ind w:firstLineChars="450" w:firstLine="31680"/>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启东市小学课外梯级阅读推荐内容</w:t>
      </w:r>
    </w:p>
    <w:tbl>
      <w:tblPr>
        <w:tblpPr w:leftFromText="180" w:rightFromText="180" w:vertAnchor="text" w:tblpXSpec="center" w:tblpY="37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9"/>
        <w:gridCol w:w="719"/>
        <w:gridCol w:w="2340"/>
        <w:gridCol w:w="3107"/>
        <w:gridCol w:w="2487"/>
      </w:tblGrid>
      <w:tr w:rsidR="00A230B0" w:rsidRPr="00552994" w:rsidTr="00552994">
        <w:trPr>
          <w:cantSplit/>
          <w:trHeight w:val="455"/>
        </w:trPr>
        <w:tc>
          <w:tcPr>
            <w:tcW w:w="522" w:type="pct"/>
            <w:vAlign w:val="center"/>
          </w:tcPr>
          <w:p w:rsidR="00A230B0" w:rsidRPr="00552994" w:rsidRDefault="00A230B0" w:rsidP="00552994">
            <w:pPr>
              <w:spacing w:line="400" w:lineRule="exact"/>
              <w:rPr>
                <w:rFonts w:ascii="宋体" w:cs="宋体"/>
                <w:sz w:val="24"/>
              </w:rPr>
            </w:pPr>
            <w:r w:rsidRPr="00552994">
              <w:rPr>
                <w:rFonts w:ascii="宋体" w:hAnsi="宋体" w:cs="宋体" w:hint="eastAsia"/>
                <w:sz w:val="24"/>
              </w:rPr>
              <w:t>年级</w:t>
            </w:r>
          </w:p>
        </w:tc>
        <w:tc>
          <w:tcPr>
            <w:tcW w:w="372" w:type="pct"/>
            <w:vAlign w:val="center"/>
          </w:tcPr>
          <w:p w:rsidR="00A230B0" w:rsidRPr="00552994" w:rsidRDefault="00A230B0" w:rsidP="00552994">
            <w:pPr>
              <w:spacing w:line="400" w:lineRule="exact"/>
              <w:rPr>
                <w:rFonts w:ascii="宋体" w:cs="宋体"/>
                <w:sz w:val="24"/>
              </w:rPr>
            </w:pPr>
            <w:r w:rsidRPr="00552994">
              <w:rPr>
                <w:rFonts w:ascii="宋体" w:hAnsi="宋体" w:cs="宋体" w:hint="eastAsia"/>
                <w:sz w:val="24"/>
              </w:rPr>
              <w:t>级别</w:t>
            </w:r>
          </w:p>
        </w:tc>
        <w:tc>
          <w:tcPr>
            <w:tcW w:w="1211" w:type="pct"/>
            <w:vAlign w:val="center"/>
          </w:tcPr>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必背古诗词</w:t>
            </w:r>
          </w:p>
        </w:tc>
        <w:tc>
          <w:tcPr>
            <w:tcW w:w="1608" w:type="pct"/>
            <w:vAlign w:val="center"/>
          </w:tcPr>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必读书目</w:t>
            </w:r>
          </w:p>
        </w:tc>
        <w:tc>
          <w:tcPr>
            <w:tcW w:w="1287" w:type="pct"/>
            <w:vAlign w:val="center"/>
          </w:tcPr>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选读书目</w:t>
            </w:r>
          </w:p>
        </w:tc>
      </w:tr>
      <w:tr w:rsidR="00A230B0" w:rsidRPr="00552994" w:rsidTr="00552994">
        <w:trPr>
          <w:trHeight w:val="4042"/>
        </w:trPr>
        <w:tc>
          <w:tcPr>
            <w:tcW w:w="522" w:type="pct"/>
            <w:vAlign w:val="center"/>
          </w:tcPr>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一</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年</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级</w:t>
            </w:r>
          </w:p>
        </w:tc>
        <w:tc>
          <w:tcPr>
            <w:tcW w:w="372" w:type="pct"/>
            <w:vAlign w:val="center"/>
          </w:tcPr>
          <w:p w:rsidR="00A230B0" w:rsidRPr="00552994" w:rsidRDefault="00A230B0" w:rsidP="00552994">
            <w:pPr>
              <w:spacing w:line="400" w:lineRule="exact"/>
              <w:rPr>
                <w:rFonts w:ascii="宋体" w:cs="宋体"/>
                <w:sz w:val="24"/>
              </w:rPr>
            </w:pPr>
            <w:r w:rsidRPr="00552994">
              <w:rPr>
                <w:rFonts w:ascii="宋体" w:hAnsi="宋体" w:cs="宋体" w:hint="eastAsia"/>
                <w:sz w:val="24"/>
              </w:rPr>
              <w:t>一级</w:t>
            </w:r>
          </w:p>
        </w:tc>
        <w:tc>
          <w:tcPr>
            <w:tcW w:w="1211" w:type="pct"/>
            <w:vAlign w:val="center"/>
          </w:tcPr>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⑴江南（江南可采莲）汉乐府（课标</w:t>
            </w:r>
            <w:r w:rsidRPr="00552994">
              <w:rPr>
                <w:rFonts w:ascii="宋体" w:hAnsi="宋体" w:cs="宋体"/>
                <w:sz w:val="24"/>
              </w:rPr>
              <w:t>1</w:t>
            </w:r>
            <w:r w:rsidRPr="00552994">
              <w:rPr>
                <w:rFonts w:ascii="宋体" w:hAnsi="宋体" w:cs="宋体" w:hint="eastAsia"/>
                <w:sz w:val="24"/>
              </w:rPr>
              <w:t>）</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⑵古朗月行（小时不识月）李白（课标</w:t>
            </w:r>
            <w:r w:rsidRPr="00552994">
              <w:rPr>
                <w:rFonts w:ascii="宋体" w:hAnsi="宋体" w:cs="宋体"/>
                <w:sz w:val="24"/>
              </w:rPr>
              <w:t>18</w:t>
            </w:r>
            <w:r w:rsidRPr="00552994">
              <w:rPr>
                <w:rFonts w:ascii="宋体" w:hAnsi="宋体" w:cs="宋体" w:hint="eastAsia"/>
                <w:sz w:val="24"/>
              </w:rPr>
              <w:t>）</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⑶咏鹅（鹅鹅鹅）骆宾王（课标</w:t>
            </w:r>
            <w:r w:rsidRPr="00552994">
              <w:rPr>
                <w:rFonts w:ascii="宋体" w:hAnsi="宋体" w:cs="宋体"/>
                <w:sz w:val="24"/>
              </w:rPr>
              <w:t>4</w:t>
            </w:r>
            <w:r w:rsidRPr="00552994">
              <w:rPr>
                <w:rFonts w:ascii="宋体" w:hAnsi="宋体" w:cs="宋体" w:hint="eastAsia"/>
                <w:sz w:val="24"/>
              </w:rPr>
              <w:t>）</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⑷咏柳（碧玉妆成一树高）贺知章（课标</w:t>
            </w:r>
            <w:r w:rsidRPr="00552994">
              <w:rPr>
                <w:rFonts w:ascii="宋体" w:hAnsi="宋体" w:cs="宋体"/>
                <w:sz w:val="24"/>
              </w:rPr>
              <w:t>6</w:t>
            </w:r>
            <w:r w:rsidRPr="00552994">
              <w:rPr>
                <w:rFonts w:ascii="宋体" w:hAnsi="宋体" w:cs="宋体" w:hint="eastAsia"/>
                <w:sz w:val="24"/>
              </w:rPr>
              <w:t>）</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⑸悯农（锄禾日当午）李绅（课标</w:t>
            </w:r>
            <w:r w:rsidRPr="00552994">
              <w:rPr>
                <w:rFonts w:ascii="宋体" w:hAnsi="宋体" w:cs="宋体"/>
                <w:sz w:val="24"/>
              </w:rPr>
              <w:t>41</w:t>
            </w:r>
            <w:r w:rsidRPr="00552994">
              <w:rPr>
                <w:rFonts w:ascii="宋体" w:hAnsi="宋体" w:cs="宋体" w:hint="eastAsia"/>
                <w:sz w:val="24"/>
              </w:rPr>
              <w:t>）</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⑹悯农（春种一粒粟）李绅（课标</w:t>
            </w:r>
            <w:r w:rsidRPr="00552994">
              <w:rPr>
                <w:rFonts w:ascii="宋体" w:hAnsi="宋体" w:cs="宋体"/>
                <w:sz w:val="24"/>
              </w:rPr>
              <w:t>42</w:t>
            </w:r>
            <w:r w:rsidRPr="00552994">
              <w:rPr>
                <w:rFonts w:ascii="宋体" w:hAnsi="宋体" w:cs="宋体" w:hint="eastAsia"/>
                <w:sz w:val="24"/>
              </w:rPr>
              <w:t>）</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⑺江上渔者（江上往来人）范仲淹（课标</w:t>
            </w:r>
            <w:r w:rsidRPr="00552994">
              <w:rPr>
                <w:rFonts w:ascii="宋体" w:hAnsi="宋体" w:cs="宋体"/>
                <w:sz w:val="24"/>
              </w:rPr>
              <w:t>49</w:t>
            </w:r>
            <w:r w:rsidRPr="00552994">
              <w:rPr>
                <w:rFonts w:ascii="宋体" w:hAnsi="宋体" w:cs="宋体" w:hint="eastAsia"/>
                <w:sz w:val="24"/>
              </w:rPr>
              <w:t>）</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⑻风（解落三秋叶）李峤（课标</w:t>
            </w:r>
            <w:r w:rsidRPr="00552994">
              <w:rPr>
                <w:rFonts w:ascii="宋体" w:hAnsi="宋体" w:cs="宋体"/>
                <w:sz w:val="24"/>
              </w:rPr>
              <w:t>5</w:t>
            </w:r>
            <w:r w:rsidRPr="00552994">
              <w:rPr>
                <w:rFonts w:ascii="宋体" w:hAnsi="宋体" w:cs="宋体" w:hint="eastAsia"/>
                <w:sz w:val="24"/>
              </w:rPr>
              <w:t>）</w:t>
            </w:r>
          </w:p>
          <w:p w:rsidR="00A230B0" w:rsidRPr="00552994" w:rsidRDefault="00A230B0" w:rsidP="00A230B0">
            <w:pPr>
              <w:spacing w:line="400" w:lineRule="exact"/>
              <w:ind w:firstLineChars="196" w:firstLine="31680"/>
              <w:rPr>
                <w:rFonts w:ascii="宋体" w:cs="宋体"/>
                <w:sz w:val="24"/>
              </w:rPr>
            </w:pPr>
          </w:p>
        </w:tc>
        <w:tc>
          <w:tcPr>
            <w:tcW w:w="1608" w:type="pct"/>
            <w:vAlign w:val="center"/>
          </w:tcPr>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⑴《一园青菜成了精》（绘本）</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明天</w:t>
            </w:r>
            <w:r w:rsidRPr="00552994">
              <w:rPr>
                <w:rFonts w:ascii="宋体" w:hAnsi="宋体" w:cs="宋体"/>
                <w:sz w:val="24"/>
              </w:rPr>
              <w:t xml:space="preserve">  </w:t>
            </w:r>
            <w:r w:rsidRPr="00552994">
              <w:rPr>
                <w:rFonts w:ascii="宋体" w:hAnsi="宋体" w:cs="宋体" w:hint="eastAsia"/>
                <w:sz w:val="24"/>
              </w:rPr>
              <w:t>北方童谣</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⑵《我爸爸》（绘本）</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河北教育</w:t>
            </w:r>
            <w:r w:rsidRPr="00552994">
              <w:rPr>
                <w:rFonts w:ascii="宋体" w:hAnsi="宋体" w:cs="宋体"/>
                <w:sz w:val="24"/>
              </w:rPr>
              <w:t xml:space="preserve">  </w:t>
            </w:r>
            <w:r w:rsidRPr="00552994">
              <w:rPr>
                <w:rFonts w:ascii="宋体" w:hAnsi="宋体" w:cs="宋体" w:hint="eastAsia"/>
                <w:sz w:val="24"/>
              </w:rPr>
              <w:t>安东尼·布朗</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⑶《小猪稀里呼噜》（注音版）</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春风</w:t>
            </w:r>
            <w:r w:rsidRPr="00552994">
              <w:rPr>
                <w:rFonts w:ascii="宋体" w:hAnsi="宋体" w:cs="宋体"/>
                <w:sz w:val="24"/>
              </w:rPr>
              <w:t xml:space="preserve">  </w:t>
            </w:r>
            <w:r w:rsidRPr="00552994">
              <w:rPr>
                <w:rFonts w:ascii="宋体" w:hAnsi="宋体" w:cs="宋体" w:hint="eastAsia"/>
                <w:sz w:val="24"/>
              </w:rPr>
              <w:t>孙幼军</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⑷《米小圈上学记（第一辑）》（注音版）</w:t>
            </w:r>
          </w:p>
          <w:p w:rsidR="00A230B0" w:rsidRPr="00552994" w:rsidRDefault="00A230B0" w:rsidP="00A230B0">
            <w:pPr>
              <w:spacing w:line="400" w:lineRule="exact"/>
              <w:ind w:firstLineChars="196" w:firstLine="31680"/>
              <w:rPr>
                <w:rFonts w:ascii="宋体" w:hAnsi="宋体" w:cs="宋体"/>
                <w:sz w:val="24"/>
              </w:rPr>
            </w:pPr>
            <w:r w:rsidRPr="00552994">
              <w:rPr>
                <w:rFonts w:ascii="宋体" w:hAnsi="宋体" w:cs="宋体" w:hint="eastAsia"/>
                <w:sz w:val="24"/>
              </w:rPr>
              <w:t>四川少年儿童</w:t>
            </w:r>
            <w:r w:rsidRPr="00552994">
              <w:rPr>
                <w:rFonts w:ascii="宋体" w:hAnsi="宋体" w:cs="宋体"/>
                <w:sz w:val="24"/>
              </w:rPr>
              <w:t xml:space="preserve">  </w:t>
            </w:r>
            <w:r w:rsidRPr="00552994">
              <w:rPr>
                <w:rFonts w:ascii="宋体" w:hAnsi="宋体" w:cs="宋体" w:hint="eastAsia"/>
                <w:sz w:val="24"/>
              </w:rPr>
              <w:t>北猫</w:t>
            </w:r>
            <w:r w:rsidRPr="00552994">
              <w:rPr>
                <w:rFonts w:ascii="宋体" w:hAnsi="宋体" w:cs="宋体"/>
                <w:sz w:val="24"/>
              </w:rPr>
              <w:t xml:space="preserve">  </w:t>
            </w:r>
          </w:p>
          <w:p w:rsidR="00A230B0" w:rsidRPr="00552994" w:rsidRDefault="00A230B0" w:rsidP="00A230B0">
            <w:pPr>
              <w:spacing w:line="400" w:lineRule="exact"/>
              <w:ind w:firstLineChars="196" w:firstLine="31680"/>
              <w:rPr>
                <w:rFonts w:ascii="宋体" w:hAnsi="宋体" w:cs="宋体"/>
                <w:sz w:val="24"/>
              </w:rPr>
            </w:pPr>
            <w:r w:rsidRPr="00552994">
              <w:rPr>
                <w:rFonts w:ascii="宋体" w:hAnsi="宋体" w:cs="宋体" w:hint="eastAsia"/>
                <w:sz w:val="24"/>
              </w:rPr>
              <w:t>⑸《蚯蚓的日记》（绘本）</w:t>
            </w:r>
            <w:r w:rsidRPr="00552994">
              <w:rPr>
                <w:rFonts w:ascii="宋体" w:hAnsi="宋体" w:cs="宋体"/>
                <w:sz w:val="24"/>
              </w:rPr>
              <w:t xml:space="preserve"> </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少年儿童</w:t>
            </w:r>
            <w:r w:rsidRPr="00552994">
              <w:rPr>
                <w:rFonts w:ascii="宋体" w:hAnsi="宋体" w:cs="宋体"/>
                <w:sz w:val="24"/>
              </w:rPr>
              <w:t xml:space="preserve">  </w:t>
            </w:r>
            <w:r w:rsidRPr="00552994">
              <w:rPr>
                <w:rFonts w:ascii="宋体" w:hAnsi="宋体" w:cs="宋体" w:hint="eastAsia"/>
                <w:sz w:val="24"/>
              </w:rPr>
              <w:t>朵琳</w:t>
            </w:r>
            <w:r w:rsidRPr="00552994">
              <w:rPr>
                <w:rFonts w:ascii="宋体" w:cs="宋体"/>
                <w:sz w:val="24"/>
              </w:rPr>
              <w:t>•</w:t>
            </w:r>
            <w:r w:rsidRPr="00552994">
              <w:rPr>
                <w:rFonts w:ascii="宋体" w:hAnsi="宋体" w:cs="宋体" w:hint="eastAsia"/>
                <w:sz w:val="24"/>
              </w:rPr>
              <w:t>克罗宁</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⑹《猜猜我有多爱你》（绘本）</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明天</w:t>
            </w:r>
            <w:r w:rsidRPr="00552994">
              <w:rPr>
                <w:rFonts w:ascii="宋体" w:hAnsi="宋体" w:cs="宋体"/>
                <w:sz w:val="24"/>
              </w:rPr>
              <w:t xml:space="preserve">  </w:t>
            </w:r>
            <w:r w:rsidRPr="00552994">
              <w:rPr>
                <w:rFonts w:ascii="宋体" w:hAnsi="宋体" w:cs="宋体" w:hint="eastAsia"/>
                <w:sz w:val="24"/>
              </w:rPr>
              <w:t>山姆</w:t>
            </w:r>
            <w:r w:rsidRPr="00552994">
              <w:rPr>
                <w:rFonts w:ascii="宋体" w:cs="宋体"/>
                <w:sz w:val="24"/>
              </w:rPr>
              <w:t>•</w:t>
            </w:r>
            <w:r w:rsidRPr="00552994">
              <w:rPr>
                <w:rFonts w:ascii="宋体" w:hAnsi="宋体" w:cs="宋体" w:hint="eastAsia"/>
                <w:sz w:val="24"/>
              </w:rPr>
              <w:t>麦克布雷尼</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⑺《中国民俗故事》</w:t>
            </w:r>
            <w:r w:rsidRPr="00552994">
              <w:rPr>
                <w:rFonts w:ascii="宋体" w:hAnsi="宋体" w:cs="宋体"/>
                <w:sz w:val="24"/>
              </w:rPr>
              <w:t xml:space="preserve">  </w:t>
            </w:r>
            <w:r w:rsidRPr="00552994">
              <w:rPr>
                <w:rFonts w:ascii="宋体" w:hAnsi="宋体" w:cs="宋体" w:hint="eastAsia"/>
                <w:sz w:val="24"/>
              </w:rPr>
              <w:t>新世界</w:t>
            </w:r>
            <w:r w:rsidRPr="00552994">
              <w:rPr>
                <w:rFonts w:ascii="宋体" w:hAnsi="宋体" w:cs="宋体"/>
                <w:sz w:val="24"/>
              </w:rPr>
              <w:t xml:space="preserve">  </w:t>
            </w:r>
            <w:r w:rsidRPr="00552994">
              <w:rPr>
                <w:rFonts w:ascii="宋体" w:hAnsi="宋体" w:cs="宋体" w:hint="eastAsia"/>
                <w:sz w:val="24"/>
              </w:rPr>
              <w:t>赵镇琬</w:t>
            </w:r>
          </w:p>
          <w:p w:rsidR="00A230B0" w:rsidRPr="00552994" w:rsidRDefault="00A230B0" w:rsidP="00A230B0">
            <w:pPr>
              <w:spacing w:line="400" w:lineRule="exact"/>
              <w:ind w:firstLineChars="196" w:firstLine="31680"/>
              <w:rPr>
                <w:rFonts w:ascii="宋体" w:hAnsi="宋体" w:cs="宋体"/>
                <w:sz w:val="24"/>
              </w:rPr>
            </w:pPr>
            <w:r w:rsidRPr="00552994">
              <w:rPr>
                <w:rFonts w:ascii="宋体" w:hAnsi="宋体" w:cs="宋体" w:hint="eastAsia"/>
                <w:sz w:val="24"/>
              </w:rPr>
              <w:t>⑻《笨狼的故事》（注音版）</w:t>
            </w:r>
            <w:r w:rsidRPr="00552994">
              <w:rPr>
                <w:rFonts w:ascii="宋体" w:hAnsi="宋体" w:cs="宋体"/>
                <w:sz w:val="24"/>
              </w:rPr>
              <w:t xml:space="preserve">  </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浙江少年儿童</w:t>
            </w:r>
            <w:r w:rsidRPr="00552994">
              <w:rPr>
                <w:rFonts w:ascii="宋体" w:hAnsi="宋体" w:cs="宋体"/>
                <w:sz w:val="24"/>
              </w:rPr>
              <w:t xml:space="preserve">  </w:t>
            </w:r>
            <w:r w:rsidRPr="00552994">
              <w:rPr>
                <w:rFonts w:ascii="宋体" w:hAnsi="宋体" w:cs="宋体" w:hint="eastAsia"/>
                <w:sz w:val="24"/>
              </w:rPr>
              <w:t>汤素兰</w:t>
            </w:r>
          </w:p>
        </w:tc>
        <w:tc>
          <w:tcPr>
            <w:tcW w:w="1287" w:type="pct"/>
            <w:vAlign w:val="center"/>
          </w:tcPr>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⑴《三百六十五夜儿歌》（注音版）</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少年儿童</w:t>
            </w:r>
            <w:r w:rsidRPr="00552994">
              <w:rPr>
                <w:rFonts w:ascii="宋体" w:hAnsi="宋体" w:cs="宋体"/>
                <w:sz w:val="24"/>
              </w:rPr>
              <w:t xml:space="preserve">  </w:t>
            </w:r>
            <w:r w:rsidRPr="00552994">
              <w:rPr>
                <w:rFonts w:ascii="宋体" w:hAnsi="宋体" w:cs="宋体" w:hint="eastAsia"/>
                <w:sz w:val="24"/>
              </w:rPr>
              <w:t>鲁兵</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⑵《三毛爱科学》（彩图）</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二十一世纪</w:t>
            </w:r>
            <w:r w:rsidRPr="00552994">
              <w:rPr>
                <w:rFonts w:ascii="宋体" w:hAnsi="宋体" w:cs="宋体"/>
                <w:sz w:val="24"/>
              </w:rPr>
              <w:t xml:space="preserve">  </w:t>
            </w:r>
            <w:r w:rsidRPr="00552994">
              <w:rPr>
                <w:rFonts w:ascii="宋体" w:hAnsi="宋体" w:cs="宋体" w:hint="eastAsia"/>
                <w:sz w:val="24"/>
              </w:rPr>
              <w:t>张乐平</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⑶《小野人和长毛象》（注音版）</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上海译文</w:t>
            </w:r>
            <w:r w:rsidRPr="00552994">
              <w:rPr>
                <w:rFonts w:ascii="宋体" w:hAnsi="宋体" w:cs="宋体"/>
                <w:sz w:val="24"/>
              </w:rPr>
              <w:t xml:space="preserve">  </w:t>
            </w:r>
            <w:r w:rsidRPr="00552994">
              <w:rPr>
                <w:rFonts w:ascii="宋体" w:hAnsi="宋体" w:cs="宋体" w:hint="eastAsia"/>
                <w:sz w:val="24"/>
              </w:rPr>
              <w:t>亚奇·聂比奇</w:t>
            </w:r>
          </w:p>
          <w:p w:rsidR="00A230B0" w:rsidRPr="00552994" w:rsidRDefault="00A230B0" w:rsidP="00A230B0">
            <w:pPr>
              <w:spacing w:line="400" w:lineRule="exact"/>
              <w:ind w:firstLineChars="196" w:firstLine="31680"/>
              <w:rPr>
                <w:rFonts w:ascii="宋体" w:hAnsi="宋体" w:cs="宋体"/>
                <w:sz w:val="24"/>
              </w:rPr>
            </w:pPr>
            <w:r w:rsidRPr="00552994">
              <w:rPr>
                <w:rFonts w:ascii="宋体" w:hAnsi="宋体" w:cs="宋体" w:hint="eastAsia"/>
                <w:sz w:val="24"/>
              </w:rPr>
              <w:t>⑷《鸭子骑车记》</w:t>
            </w:r>
            <w:r w:rsidRPr="00552994">
              <w:rPr>
                <w:rFonts w:ascii="宋体" w:hAnsi="宋体" w:cs="宋体"/>
                <w:sz w:val="24"/>
              </w:rPr>
              <w:t>(</w:t>
            </w:r>
            <w:r w:rsidRPr="00552994">
              <w:rPr>
                <w:rFonts w:ascii="宋体" w:hAnsi="宋体" w:cs="宋体" w:hint="eastAsia"/>
                <w:sz w:val="24"/>
              </w:rPr>
              <w:t>绘本</w:t>
            </w:r>
            <w:r w:rsidRPr="00552994">
              <w:rPr>
                <w:rFonts w:ascii="宋体" w:hAnsi="宋体" w:cs="宋体"/>
                <w:sz w:val="24"/>
              </w:rPr>
              <w:t>)</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南海</w:t>
            </w:r>
            <w:r w:rsidRPr="00552994">
              <w:rPr>
                <w:rFonts w:ascii="宋体" w:hAnsi="宋体" w:cs="宋体"/>
                <w:sz w:val="24"/>
              </w:rPr>
              <w:t xml:space="preserve">  </w:t>
            </w:r>
            <w:r w:rsidRPr="00552994">
              <w:rPr>
                <w:rFonts w:ascii="宋体" w:hAnsi="宋体" w:cs="宋体" w:hint="eastAsia"/>
                <w:sz w:val="24"/>
              </w:rPr>
              <w:t>大卫</w:t>
            </w:r>
            <w:r w:rsidRPr="00552994">
              <w:rPr>
                <w:rFonts w:ascii="宋体" w:cs="宋体"/>
                <w:sz w:val="24"/>
              </w:rPr>
              <w:t>•</w:t>
            </w:r>
            <w:r w:rsidRPr="00552994">
              <w:rPr>
                <w:rFonts w:ascii="宋体" w:hAnsi="宋体" w:cs="宋体" w:hint="eastAsia"/>
                <w:sz w:val="24"/>
              </w:rPr>
              <w:t>夏农</w:t>
            </w:r>
          </w:p>
          <w:p w:rsidR="00A230B0" w:rsidRPr="00552994" w:rsidRDefault="00A230B0" w:rsidP="00A230B0">
            <w:pPr>
              <w:spacing w:line="400" w:lineRule="exact"/>
              <w:ind w:firstLineChars="196" w:firstLine="31680"/>
              <w:rPr>
                <w:rFonts w:ascii="宋体" w:hAnsi="宋体" w:cs="宋体"/>
                <w:sz w:val="24"/>
              </w:rPr>
            </w:pPr>
            <w:r w:rsidRPr="00552994">
              <w:rPr>
                <w:rFonts w:ascii="宋体" w:hAnsi="宋体" w:cs="宋体" w:hint="eastAsia"/>
                <w:sz w:val="24"/>
              </w:rPr>
              <w:t>⑸《不一样的卡梅拉》</w:t>
            </w:r>
            <w:r w:rsidRPr="00552994">
              <w:rPr>
                <w:rFonts w:ascii="宋体" w:hAnsi="宋体" w:cs="宋体"/>
                <w:sz w:val="24"/>
              </w:rPr>
              <w:t>(</w:t>
            </w:r>
            <w:r w:rsidRPr="00552994">
              <w:rPr>
                <w:rFonts w:ascii="宋体" w:hAnsi="宋体" w:cs="宋体" w:hint="eastAsia"/>
                <w:sz w:val="24"/>
              </w:rPr>
              <w:t>绘本</w:t>
            </w:r>
            <w:r w:rsidRPr="00552994">
              <w:rPr>
                <w:rFonts w:ascii="宋体" w:hAnsi="宋体" w:cs="宋体"/>
                <w:sz w:val="24"/>
              </w:rPr>
              <w:t>)</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sz w:val="24"/>
              </w:rPr>
              <w:t xml:space="preserve"> </w:t>
            </w:r>
            <w:r w:rsidRPr="00552994">
              <w:rPr>
                <w:rFonts w:ascii="宋体" w:hAnsi="宋体" w:cs="宋体" w:hint="eastAsia"/>
                <w:sz w:val="24"/>
              </w:rPr>
              <w:t>二十一世纪</w:t>
            </w:r>
            <w:r w:rsidRPr="00552994">
              <w:rPr>
                <w:rFonts w:ascii="宋体" w:hAnsi="宋体" w:cs="宋体"/>
                <w:sz w:val="24"/>
              </w:rPr>
              <w:t xml:space="preserve">  </w:t>
            </w:r>
            <w:r w:rsidRPr="00552994">
              <w:rPr>
                <w:rFonts w:ascii="宋体" w:hAnsi="宋体" w:cs="宋体" w:hint="eastAsia"/>
                <w:sz w:val="24"/>
              </w:rPr>
              <w:t>克利斯提昂</w:t>
            </w:r>
            <w:r w:rsidRPr="00552994">
              <w:rPr>
                <w:rFonts w:ascii="宋体" w:cs="宋体"/>
                <w:sz w:val="24"/>
              </w:rPr>
              <w:t>.</w:t>
            </w:r>
            <w:r w:rsidRPr="00552994">
              <w:rPr>
                <w:rFonts w:ascii="宋体" w:hAnsi="宋体" w:cs="宋体" w:hint="eastAsia"/>
                <w:sz w:val="24"/>
              </w:rPr>
              <w:t>约里波瓦</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⑹《会唱歌的小窗口》（注音版）</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江苏凤凰少儿</w:t>
            </w:r>
            <w:r w:rsidRPr="00552994">
              <w:rPr>
                <w:rFonts w:ascii="宋体" w:hAnsi="宋体" w:cs="宋体"/>
                <w:sz w:val="24"/>
              </w:rPr>
              <w:t xml:space="preserve">  </w:t>
            </w:r>
            <w:r w:rsidRPr="00552994">
              <w:rPr>
                <w:rFonts w:ascii="宋体" w:hAnsi="宋体" w:cs="宋体" w:hint="eastAsia"/>
                <w:sz w:val="24"/>
              </w:rPr>
              <w:t>金波</w:t>
            </w:r>
          </w:p>
        </w:tc>
      </w:tr>
      <w:tr w:rsidR="00A230B0" w:rsidRPr="00552994" w:rsidTr="00552994">
        <w:trPr>
          <w:trHeight w:val="3570"/>
        </w:trPr>
        <w:tc>
          <w:tcPr>
            <w:tcW w:w="522" w:type="pct"/>
            <w:vAlign w:val="center"/>
          </w:tcPr>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二</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年</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级</w:t>
            </w:r>
          </w:p>
          <w:p w:rsidR="00A230B0" w:rsidRPr="00552994" w:rsidRDefault="00A230B0" w:rsidP="00A230B0">
            <w:pPr>
              <w:spacing w:line="400" w:lineRule="exact"/>
              <w:ind w:firstLineChars="196" w:firstLine="31680"/>
              <w:rPr>
                <w:rFonts w:ascii="宋体" w:cs="宋体"/>
                <w:sz w:val="24"/>
              </w:rPr>
            </w:pPr>
          </w:p>
        </w:tc>
        <w:tc>
          <w:tcPr>
            <w:tcW w:w="372" w:type="pct"/>
            <w:vAlign w:val="center"/>
          </w:tcPr>
          <w:p w:rsidR="00A230B0" w:rsidRPr="00552994" w:rsidRDefault="00A230B0" w:rsidP="00552994">
            <w:pPr>
              <w:spacing w:line="400" w:lineRule="exact"/>
              <w:rPr>
                <w:rFonts w:ascii="宋体" w:cs="宋体"/>
                <w:sz w:val="24"/>
              </w:rPr>
            </w:pPr>
            <w:r w:rsidRPr="00552994">
              <w:rPr>
                <w:rFonts w:ascii="宋体" w:hAnsi="宋体" w:cs="宋体" w:hint="eastAsia"/>
                <w:sz w:val="24"/>
              </w:rPr>
              <w:t>二级</w:t>
            </w:r>
          </w:p>
        </w:tc>
        <w:tc>
          <w:tcPr>
            <w:tcW w:w="1211" w:type="pct"/>
            <w:vAlign w:val="center"/>
          </w:tcPr>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⑴静夜思（床前明月光）李白（课标</w:t>
            </w:r>
            <w:r w:rsidRPr="00552994">
              <w:rPr>
                <w:rFonts w:ascii="宋体" w:hAnsi="宋体" w:cs="宋体"/>
                <w:sz w:val="24"/>
              </w:rPr>
              <w:t>17</w:t>
            </w:r>
            <w:r w:rsidRPr="00552994">
              <w:rPr>
                <w:rFonts w:ascii="宋体" w:hAnsi="宋体" w:cs="宋体" w:hint="eastAsia"/>
                <w:sz w:val="24"/>
              </w:rPr>
              <w:t>）</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⑵登鹳雀楼（白日依山尽）王之涣（课标</w:t>
            </w:r>
            <w:r w:rsidRPr="00552994">
              <w:rPr>
                <w:rFonts w:ascii="宋体" w:hAnsi="宋体" w:cs="宋体"/>
                <w:sz w:val="24"/>
              </w:rPr>
              <w:t>9</w:t>
            </w:r>
            <w:r w:rsidRPr="00552994">
              <w:rPr>
                <w:rFonts w:ascii="宋体" w:hAnsi="宋体" w:cs="宋体" w:hint="eastAsia"/>
                <w:sz w:val="24"/>
              </w:rPr>
              <w:t>）</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⑶清明（清明时节雨纷纷）杜牧（课标</w:t>
            </w:r>
            <w:r w:rsidRPr="00552994">
              <w:rPr>
                <w:rFonts w:ascii="宋体" w:hAnsi="宋体" w:cs="宋体"/>
                <w:sz w:val="24"/>
              </w:rPr>
              <w:t>46</w:t>
            </w:r>
            <w:r w:rsidRPr="00552994">
              <w:rPr>
                <w:rFonts w:ascii="宋体" w:hAnsi="宋体" w:cs="宋体" w:hint="eastAsia"/>
                <w:sz w:val="24"/>
              </w:rPr>
              <w:t>）</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⑷鹿柴（空山不见人）王维（课标</w:t>
            </w:r>
            <w:r w:rsidRPr="00552994">
              <w:rPr>
                <w:rFonts w:ascii="宋体" w:hAnsi="宋体" w:cs="宋体"/>
                <w:sz w:val="24"/>
              </w:rPr>
              <w:t>14</w:t>
            </w:r>
            <w:r w:rsidRPr="00552994">
              <w:rPr>
                <w:rFonts w:ascii="宋体" w:hAnsi="宋体" w:cs="宋体" w:hint="eastAsia"/>
                <w:sz w:val="24"/>
              </w:rPr>
              <w:t>）</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⑸早发白帝城（朝辞白帝彩云间）李白（课标</w:t>
            </w:r>
            <w:r w:rsidRPr="00552994">
              <w:rPr>
                <w:rFonts w:ascii="宋体" w:hAnsi="宋体" w:cs="宋体"/>
                <w:sz w:val="24"/>
              </w:rPr>
              <w:t>22</w:t>
            </w:r>
            <w:r w:rsidRPr="00552994">
              <w:rPr>
                <w:rFonts w:ascii="宋体" w:hAnsi="宋体" w:cs="宋体" w:hint="eastAsia"/>
                <w:sz w:val="24"/>
              </w:rPr>
              <w:t>）</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⑹长歌行（青青园中葵）汉乐府（课标</w:t>
            </w:r>
            <w:r w:rsidRPr="00552994">
              <w:rPr>
                <w:rFonts w:ascii="宋体" w:hAnsi="宋体" w:cs="宋体"/>
                <w:sz w:val="24"/>
              </w:rPr>
              <w:t>2</w:t>
            </w:r>
            <w:r w:rsidRPr="00552994">
              <w:rPr>
                <w:rFonts w:ascii="宋体" w:hAnsi="宋体" w:cs="宋体" w:hint="eastAsia"/>
                <w:sz w:val="24"/>
              </w:rPr>
              <w:t>）</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⑺春晓（春眠不觉晓）孟浩然（课标</w:t>
            </w:r>
            <w:r w:rsidRPr="00552994">
              <w:rPr>
                <w:rFonts w:ascii="宋体" w:hAnsi="宋体" w:cs="宋体"/>
                <w:sz w:val="24"/>
              </w:rPr>
              <w:t>10</w:t>
            </w:r>
            <w:r w:rsidRPr="00552994">
              <w:rPr>
                <w:rFonts w:ascii="宋体" w:hAnsi="宋体" w:cs="宋体" w:hint="eastAsia"/>
                <w:sz w:val="24"/>
              </w:rPr>
              <w:t>）</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⑻春夜喜雨（好雨知时节）杜甫（课标</w:t>
            </w:r>
            <w:r w:rsidRPr="00552994">
              <w:rPr>
                <w:rFonts w:ascii="宋体" w:hAnsi="宋体" w:cs="宋体"/>
                <w:sz w:val="24"/>
              </w:rPr>
              <w:t>26</w:t>
            </w:r>
            <w:r w:rsidRPr="00552994">
              <w:rPr>
                <w:rFonts w:ascii="宋体" w:hAnsi="宋体" w:cs="宋体" w:hint="eastAsia"/>
                <w:sz w:val="24"/>
              </w:rPr>
              <w:t>）</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⑼赋得古原草送别（离离原上草）白居易（课标</w:t>
            </w:r>
            <w:r w:rsidRPr="00552994">
              <w:rPr>
                <w:rFonts w:ascii="宋体" w:hAnsi="宋体" w:cs="宋体"/>
                <w:sz w:val="24"/>
              </w:rPr>
              <w:t>37</w:t>
            </w:r>
            <w:r w:rsidRPr="00552994">
              <w:rPr>
                <w:rFonts w:ascii="宋体" w:hAnsi="宋体" w:cs="宋体" w:hint="eastAsia"/>
                <w:sz w:val="24"/>
              </w:rPr>
              <w:t>）</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⑽凉州词（黄河远上白云间）王之涣（课标</w:t>
            </w:r>
            <w:r w:rsidRPr="00552994">
              <w:rPr>
                <w:rFonts w:ascii="宋体" w:hAnsi="宋体" w:cs="宋体"/>
                <w:sz w:val="24"/>
              </w:rPr>
              <w:t>8</w:t>
            </w:r>
            <w:r w:rsidRPr="00552994">
              <w:rPr>
                <w:rFonts w:ascii="宋体" w:hAnsi="宋体" w:cs="宋体" w:hint="eastAsia"/>
                <w:sz w:val="24"/>
              </w:rPr>
              <w:t>）</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⑾望天门山（天门中断楚江开）李白（课标</w:t>
            </w:r>
            <w:r w:rsidRPr="00552994">
              <w:rPr>
                <w:rFonts w:ascii="宋体" w:hAnsi="宋体" w:cs="宋体"/>
                <w:sz w:val="24"/>
              </w:rPr>
              <w:t>23</w:t>
            </w:r>
            <w:r w:rsidRPr="00552994">
              <w:rPr>
                <w:rFonts w:ascii="宋体" w:hAnsi="宋体" w:cs="宋体" w:hint="eastAsia"/>
                <w:sz w:val="24"/>
              </w:rPr>
              <w:t>）</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⑿绝句（迟日江山丽）杜甫（课标</w:t>
            </w:r>
            <w:r w:rsidRPr="00552994">
              <w:rPr>
                <w:rFonts w:ascii="宋体" w:hAnsi="宋体" w:cs="宋体"/>
                <w:sz w:val="24"/>
              </w:rPr>
              <w:t>27</w:t>
            </w:r>
            <w:r w:rsidRPr="00552994">
              <w:rPr>
                <w:rFonts w:ascii="宋体" w:hAnsi="宋体" w:cs="宋体" w:hint="eastAsia"/>
                <w:sz w:val="24"/>
              </w:rPr>
              <w:t>）</w:t>
            </w:r>
          </w:p>
        </w:tc>
        <w:tc>
          <w:tcPr>
            <w:tcW w:w="1608" w:type="pct"/>
            <w:vAlign w:val="center"/>
          </w:tcPr>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⑴《团圆》（绘本）</w:t>
            </w:r>
            <w:r w:rsidRPr="00552994">
              <w:rPr>
                <w:rFonts w:ascii="宋体" w:hAnsi="宋体" w:cs="宋体"/>
                <w:sz w:val="24"/>
              </w:rPr>
              <w:t xml:space="preserve">   </w:t>
            </w:r>
            <w:r w:rsidRPr="00552994">
              <w:rPr>
                <w:rFonts w:ascii="宋体" w:hAnsi="宋体" w:cs="宋体" w:hint="eastAsia"/>
                <w:sz w:val="24"/>
              </w:rPr>
              <w:t>明天</w:t>
            </w:r>
            <w:r w:rsidRPr="00552994">
              <w:rPr>
                <w:rFonts w:ascii="宋体" w:hAnsi="宋体" w:cs="宋体"/>
                <w:sz w:val="24"/>
              </w:rPr>
              <w:t xml:space="preserve">  </w:t>
            </w:r>
            <w:r w:rsidRPr="00552994">
              <w:rPr>
                <w:rFonts w:ascii="宋体" w:hAnsi="宋体" w:cs="宋体" w:hint="eastAsia"/>
                <w:sz w:val="24"/>
              </w:rPr>
              <w:t>余丽琼</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⑵《花婆婆》（绘本）</w:t>
            </w:r>
            <w:r w:rsidRPr="00552994">
              <w:rPr>
                <w:rFonts w:ascii="宋体" w:hAnsi="宋体" w:cs="宋体"/>
                <w:sz w:val="24"/>
              </w:rPr>
              <w:t xml:space="preserve"> </w:t>
            </w:r>
            <w:r w:rsidRPr="00552994">
              <w:rPr>
                <w:rFonts w:ascii="宋体" w:hAnsi="宋体" w:cs="宋体" w:hint="eastAsia"/>
                <w:sz w:val="24"/>
              </w:rPr>
              <w:t>河北教育</w:t>
            </w:r>
            <w:r w:rsidRPr="00552994">
              <w:rPr>
                <w:rFonts w:ascii="宋体" w:hAnsi="宋体" w:cs="宋体"/>
                <w:sz w:val="24"/>
              </w:rPr>
              <w:t xml:space="preserve"> </w:t>
            </w:r>
            <w:r w:rsidRPr="00552994">
              <w:rPr>
                <w:rFonts w:ascii="宋体" w:hAnsi="宋体" w:cs="宋体" w:hint="eastAsia"/>
                <w:sz w:val="24"/>
              </w:rPr>
              <w:t>芭芭拉</w:t>
            </w:r>
            <w:r w:rsidRPr="00552994">
              <w:rPr>
                <w:rFonts w:ascii="宋体" w:cs="宋体"/>
                <w:sz w:val="24"/>
              </w:rPr>
              <w:t>•</w:t>
            </w:r>
            <w:r w:rsidRPr="00552994">
              <w:rPr>
                <w:rFonts w:ascii="宋体" w:hAnsi="宋体" w:cs="宋体" w:hint="eastAsia"/>
                <w:sz w:val="24"/>
              </w:rPr>
              <w:t>库尼</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⑶《没头脑和不高兴》（注音版）</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浙江少年儿童</w:t>
            </w:r>
            <w:r w:rsidRPr="00552994">
              <w:rPr>
                <w:rFonts w:ascii="宋体" w:hAnsi="宋体" w:cs="宋体"/>
                <w:sz w:val="24"/>
              </w:rPr>
              <w:t xml:space="preserve">  </w:t>
            </w:r>
            <w:r w:rsidRPr="00552994">
              <w:rPr>
                <w:rFonts w:ascii="宋体" w:hAnsi="宋体" w:cs="宋体" w:hint="eastAsia"/>
                <w:sz w:val="24"/>
              </w:rPr>
              <w:t>任溶溶</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⑷《安徒生童话》（注音版）上海人美</w:t>
            </w:r>
            <w:r w:rsidRPr="00552994">
              <w:rPr>
                <w:rFonts w:ascii="宋体" w:hAnsi="宋体" w:cs="宋体"/>
                <w:sz w:val="24"/>
              </w:rPr>
              <w:t xml:space="preserve">  </w:t>
            </w:r>
            <w:r w:rsidRPr="00552994">
              <w:rPr>
                <w:rFonts w:ascii="宋体" w:hAnsi="宋体" w:cs="宋体" w:hint="eastAsia"/>
                <w:sz w:val="24"/>
              </w:rPr>
              <w:t>安徒生</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⑸《我有友情要出租》（绘本）</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新疆青少年</w:t>
            </w:r>
            <w:r w:rsidRPr="00552994">
              <w:rPr>
                <w:rFonts w:ascii="宋体" w:hAnsi="宋体" w:cs="宋体"/>
                <w:sz w:val="24"/>
              </w:rPr>
              <w:t xml:space="preserve">  </w:t>
            </w:r>
            <w:r w:rsidRPr="00552994">
              <w:rPr>
                <w:rFonts w:ascii="宋体" w:hAnsi="宋体" w:cs="宋体" w:hint="eastAsia"/>
                <w:sz w:val="24"/>
              </w:rPr>
              <w:t>方素珍</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⑹《木偶奇遇记》（注音版）</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福建少儿</w:t>
            </w:r>
            <w:r w:rsidRPr="00552994">
              <w:rPr>
                <w:rFonts w:ascii="宋体" w:hAnsi="宋体" w:cs="宋体"/>
                <w:sz w:val="24"/>
              </w:rPr>
              <w:t xml:space="preserve">   </w:t>
            </w:r>
            <w:r w:rsidRPr="00552994">
              <w:rPr>
                <w:rFonts w:ascii="宋体" w:hAnsi="宋体" w:cs="宋体" w:hint="eastAsia"/>
                <w:sz w:val="24"/>
              </w:rPr>
              <w:t>科洛迪</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⑺《三毛流浪记》（注音版）</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少年儿童</w:t>
            </w:r>
            <w:r w:rsidRPr="00552994">
              <w:rPr>
                <w:rFonts w:ascii="宋体" w:hAnsi="宋体" w:cs="宋体"/>
                <w:sz w:val="24"/>
              </w:rPr>
              <w:t xml:space="preserve">  </w:t>
            </w:r>
            <w:r w:rsidRPr="00552994">
              <w:rPr>
                <w:rFonts w:ascii="宋体" w:hAnsi="宋体" w:cs="宋体" w:hint="eastAsia"/>
                <w:sz w:val="24"/>
              </w:rPr>
              <w:t>张乐平</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⑻《格林童话》（注音版）</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上海人民美术</w:t>
            </w:r>
            <w:r w:rsidRPr="00552994">
              <w:rPr>
                <w:rFonts w:ascii="宋体" w:hAnsi="宋体" w:cs="宋体"/>
                <w:sz w:val="24"/>
              </w:rPr>
              <w:t xml:space="preserve">  </w:t>
            </w:r>
            <w:r w:rsidRPr="00552994">
              <w:rPr>
                <w:rFonts w:ascii="宋体" w:hAnsi="宋体" w:cs="宋体" w:hint="eastAsia"/>
                <w:sz w:val="24"/>
              </w:rPr>
              <w:t>格林兄弟</w:t>
            </w:r>
          </w:p>
        </w:tc>
        <w:tc>
          <w:tcPr>
            <w:tcW w:w="1287" w:type="pct"/>
            <w:vAlign w:val="center"/>
          </w:tcPr>
          <w:p w:rsidR="00A230B0" w:rsidRPr="00552994" w:rsidRDefault="00A230B0" w:rsidP="00A230B0">
            <w:pPr>
              <w:spacing w:line="400" w:lineRule="exact"/>
              <w:ind w:firstLineChars="196" w:firstLine="31680"/>
              <w:rPr>
                <w:rFonts w:ascii="宋体" w:hAnsi="宋体" w:cs="宋体"/>
                <w:sz w:val="24"/>
              </w:rPr>
            </w:pPr>
            <w:r w:rsidRPr="00552994">
              <w:rPr>
                <w:rFonts w:ascii="宋体" w:hAnsi="宋体" w:cs="宋体" w:hint="eastAsia"/>
                <w:sz w:val="24"/>
              </w:rPr>
              <w:t>⑴《一年级大个子二年级小个子》</w:t>
            </w:r>
            <w:r w:rsidRPr="00552994">
              <w:rPr>
                <w:rFonts w:ascii="宋体" w:hAnsi="宋体" w:cs="宋体"/>
                <w:sz w:val="24"/>
              </w:rPr>
              <w:t xml:space="preserve">  </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接力</w:t>
            </w:r>
            <w:r w:rsidRPr="00552994">
              <w:rPr>
                <w:rFonts w:ascii="宋体" w:hAnsi="宋体" w:cs="宋体"/>
                <w:sz w:val="24"/>
              </w:rPr>
              <w:t xml:space="preserve">  </w:t>
            </w:r>
            <w:r w:rsidRPr="00552994">
              <w:rPr>
                <w:rFonts w:ascii="宋体" w:hAnsi="宋体" w:cs="宋体" w:hint="eastAsia"/>
                <w:sz w:val="24"/>
              </w:rPr>
              <w:t>古田足日</w:t>
            </w:r>
          </w:p>
          <w:p w:rsidR="00A230B0" w:rsidRPr="00552994" w:rsidRDefault="00A230B0" w:rsidP="00A230B0">
            <w:pPr>
              <w:spacing w:line="400" w:lineRule="exact"/>
              <w:ind w:firstLineChars="196" w:firstLine="31680"/>
              <w:rPr>
                <w:rFonts w:ascii="宋体" w:hAnsi="宋体" w:cs="宋体"/>
                <w:sz w:val="24"/>
              </w:rPr>
            </w:pPr>
            <w:r w:rsidRPr="00552994">
              <w:rPr>
                <w:rFonts w:ascii="宋体" w:hAnsi="宋体" w:cs="宋体" w:hint="eastAsia"/>
                <w:sz w:val="24"/>
              </w:rPr>
              <w:t>⑵《调皮的日子》</w:t>
            </w:r>
            <w:r w:rsidRPr="00552994">
              <w:rPr>
                <w:rFonts w:ascii="宋体" w:hAnsi="宋体" w:cs="宋体"/>
                <w:sz w:val="24"/>
              </w:rPr>
              <w:t xml:space="preserve"> </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春风文艺</w:t>
            </w:r>
            <w:r w:rsidRPr="00552994">
              <w:rPr>
                <w:rFonts w:ascii="宋体" w:hAnsi="宋体" w:cs="宋体"/>
                <w:sz w:val="24"/>
              </w:rPr>
              <w:t xml:space="preserve">  </w:t>
            </w:r>
            <w:r w:rsidRPr="00552994">
              <w:rPr>
                <w:rFonts w:ascii="宋体" w:hAnsi="宋体" w:cs="宋体" w:hint="eastAsia"/>
                <w:sz w:val="24"/>
              </w:rPr>
              <w:t>秦文君</w:t>
            </w:r>
          </w:p>
          <w:p w:rsidR="00A230B0" w:rsidRPr="00552994" w:rsidRDefault="00A230B0" w:rsidP="00A230B0">
            <w:pPr>
              <w:spacing w:line="400" w:lineRule="exact"/>
              <w:ind w:firstLineChars="196" w:firstLine="31680"/>
              <w:rPr>
                <w:rFonts w:ascii="宋体" w:hAnsi="宋体" w:cs="宋体"/>
                <w:sz w:val="24"/>
              </w:rPr>
            </w:pPr>
            <w:r w:rsidRPr="00552994">
              <w:rPr>
                <w:rFonts w:ascii="宋体" w:hAnsi="宋体" w:cs="宋体" w:hint="eastAsia"/>
                <w:sz w:val="24"/>
              </w:rPr>
              <w:t>⑶《严文井童话》</w:t>
            </w:r>
            <w:r w:rsidRPr="00552994">
              <w:rPr>
                <w:rFonts w:ascii="宋体" w:hAnsi="宋体" w:cs="宋体"/>
                <w:sz w:val="24"/>
              </w:rPr>
              <w:t xml:space="preserve"> </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北京教育</w:t>
            </w:r>
            <w:r w:rsidRPr="00552994">
              <w:rPr>
                <w:rFonts w:ascii="宋体" w:hAnsi="宋体" w:cs="宋体"/>
                <w:sz w:val="24"/>
              </w:rPr>
              <w:t xml:space="preserve">  </w:t>
            </w:r>
            <w:r w:rsidRPr="00552994">
              <w:rPr>
                <w:rFonts w:ascii="宋体" w:hAnsi="宋体" w:cs="宋体" w:hint="eastAsia"/>
                <w:sz w:val="24"/>
              </w:rPr>
              <w:t>严文井</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⑷《爱心树》（绘本）</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南海</w:t>
            </w:r>
            <w:r w:rsidRPr="00552994">
              <w:rPr>
                <w:rFonts w:ascii="宋体" w:hAnsi="宋体" w:cs="宋体"/>
                <w:sz w:val="24"/>
              </w:rPr>
              <w:t xml:space="preserve">  </w:t>
            </w:r>
            <w:r w:rsidRPr="00552994">
              <w:rPr>
                <w:rFonts w:ascii="宋体" w:hAnsi="宋体" w:cs="宋体" w:hint="eastAsia"/>
                <w:sz w:val="24"/>
              </w:rPr>
              <w:t>谢尔</w:t>
            </w:r>
            <w:r w:rsidRPr="00552994">
              <w:rPr>
                <w:rFonts w:ascii="宋体" w:cs="宋体"/>
                <w:sz w:val="24"/>
              </w:rPr>
              <w:t>•</w:t>
            </w:r>
            <w:r w:rsidRPr="00552994">
              <w:rPr>
                <w:rFonts w:ascii="宋体" w:hAnsi="宋体" w:cs="宋体" w:hint="eastAsia"/>
                <w:sz w:val="24"/>
              </w:rPr>
              <w:t>希尔弗斯坦</w:t>
            </w:r>
          </w:p>
          <w:p w:rsidR="00A230B0" w:rsidRPr="00552994" w:rsidRDefault="00A230B0" w:rsidP="00A230B0">
            <w:pPr>
              <w:spacing w:line="400" w:lineRule="exact"/>
              <w:ind w:firstLineChars="196" w:firstLine="31680"/>
              <w:rPr>
                <w:rFonts w:ascii="宋体" w:hAnsi="宋体" w:cs="宋体"/>
                <w:sz w:val="24"/>
              </w:rPr>
            </w:pPr>
            <w:r w:rsidRPr="00552994">
              <w:rPr>
                <w:rFonts w:ascii="宋体" w:hAnsi="宋体" w:cs="宋体" w:hint="eastAsia"/>
                <w:sz w:val="24"/>
              </w:rPr>
              <w:t>⑸《兔子坡》</w:t>
            </w:r>
            <w:r w:rsidRPr="00552994">
              <w:rPr>
                <w:rFonts w:ascii="宋体" w:hAnsi="宋体" w:cs="宋体"/>
                <w:sz w:val="24"/>
              </w:rPr>
              <w:t xml:space="preserve"> </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sz w:val="24"/>
              </w:rPr>
              <w:t xml:space="preserve"> </w:t>
            </w:r>
            <w:r w:rsidRPr="00552994">
              <w:rPr>
                <w:rFonts w:ascii="宋体" w:hAnsi="宋体" w:cs="宋体" w:hint="eastAsia"/>
                <w:sz w:val="24"/>
              </w:rPr>
              <w:t>新蕾</w:t>
            </w:r>
            <w:r w:rsidRPr="00552994">
              <w:rPr>
                <w:rFonts w:ascii="宋体" w:hAnsi="宋体" w:cs="宋体"/>
                <w:sz w:val="24"/>
              </w:rPr>
              <w:t xml:space="preserve">  </w:t>
            </w:r>
            <w:r w:rsidRPr="00552994">
              <w:rPr>
                <w:rFonts w:ascii="宋体" w:hAnsi="宋体" w:cs="宋体" w:hint="eastAsia"/>
                <w:sz w:val="24"/>
              </w:rPr>
              <w:t>罗伯特</w:t>
            </w:r>
            <w:r w:rsidRPr="00552994">
              <w:rPr>
                <w:rFonts w:ascii="宋体" w:cs="宋体"/>
                <w:sz w:val="24"/>
              </w:rPr>
              <w:t>•</w:t>
            </w:r>
            <w:r w:rsidRPr="00552994">
              <w:rPr>
                <w:rFonts w:ascii="宋体" w:hAnsi="宋体" w:cs="宋体" w:hint="eastAsia"/>
                <w:sz w:val="24"/>
              </w:rPr>
              <w:t>罗素</w:t>
            </w:r>
          </w:p>
          <w:p w:rsidR="00A230B0" w:rsidRPr="00552994" w:rsidRDefault="00A230B0" w:rsidP="00A230B0">
            <w:pPr>
              <w:spacing w:line="400" w:lineRule="exact"/>
              <w:ind w:firstLineChars="196" w:firstLine="31680"/>
              <w:rPr>
                <w:rFonts w:ascii="宋体" w:hAnsi="宋体" w:cs="宋体"/>
                <w:sz w:val="24"/>
              </w:rPr>
            </w:pPr>
            <w:r w:rsidRPr="00552994">
              <w:rPr>
                <w:rFonts w:ascii="宋体" w:hAnsi="宋体" w:cs="宋体" w:hint="eastAsia"/>
                <w:sz w:val="24"/>
              </w:rPr>
              <w:t>⑹《舒克和贝塔历险记》</w:t>
            </w:r>
            <w:r w:rsidRPr="00552994">
              <w:rPr>
                <w:rFonts w:ascii="宋体" w:hAnsi="宋体" w:cs="宋体"/>
                <w:sz w:val="24"/>
              </w:rPr>
              <w:t xml:space="preserve"> </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二十一世纪</w:t>
            </w:r>
            <w:r w:rsidRPr="00552994">
              <w:rPr>
                <w:rFonts w:ascii="宋体" w:hAnsi="宋体" w:cs="宋体"/>
                <w:sz w:val="24"/>
              </w:rPr>
              <w:t xml:space="preserve">  </w:t>
            </w:r>
            <w:r w:rsidRPr="00552994">
              <w:rPr>
                <w:rFonts w:ascii="宋体" w:hAnsi="宋体" w:cs="宋体" w:hint="eastAsia"/>
                <w:sz w:val="24"/>
              </w:rPr>
              <w:t>郑渊洁</w:t>
            </w:r>
          </w:p>
          <w:p w:rsidR="00A230B0" w:rsidRPr="00552994" w:rsidRDefault="00A230B0" w:rsidP="00A230B0">
            <w:pPr>
              <w:spacing w:line="400" w:lineRule="exact"/>
              <w:ind w:firstLineChars="196" w:firstLine="31680"/>
              <w:rPr>
                <w:rFonts w:ascii="宋体" w:cs="宋体"/>
                <w:sz w:val="24"/>
              </w:rPr>
            </w:pPr>
          </w:p>
        </w:tc>
      </w:tr>
      <w:tr w:rsidR="00A230B0" w:rsidRPr="00552994" w:rsidTr="00552994">
        <w:trPr>
          <w:trHeight w:val="2268"/>
        </w:trPr>
        <w:tc>
          <w:tcPr>
            <w:tcW w:w="522" w:type="pct"/>
            <w:vAlign w:val="center"/>
          </w:tcPr>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三</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年</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级</w:t>
            </w:r>
          </w:p>
          <w:p w:rsidR="00A230B0" w:rsidRPr="00552994" w:rsidRDefault="00A230B0" w:rsidP="00A230B0">
            <w:pPr>
              <w:spacing w:line="400" w:lineRule="exact"/>
              <w:ind w:firstLineChars="196" w:firstLine="31680"/>
              <w:rPr>
                <w:rFonts w:ascii="宋体" w:cs="宋体"/>
                <w:sz w:val="24"/>
              </w:rPr>
            </w:pPr>
          </w:p>
        </w:tc>
        <w:tc>
          <w:tcPr>
            <w:tcW w:w="372" w:type="pct"/>
            <w:vAlign w:val="center"/>
          </w:tcPr>
          <w:p w:rsidR="00A230B0" w:rsidRPr="00552994" w:rsidRDefault="00A230B0" w:rsidP="00552994">
            <w:pPr>
              <w:spacing w:line="400" w:lineRule="exact"/>
              <w:rPr>
                <w:rFonts w:ascii="宋体" w:cs="宋体"/>
                <w:sz w:val="24"/>
              </w:rPr>
            </w:pPr>
            <w:r w:rsidRPr="00552994">
              <w:rPr>
                <w:rFonts w:ascii="宋体" w:hAnsi="宋体" w:cs="宋体" w:hint="eastAsia"/>
                <w:sz w:val="24"/>
              </w:rPr>
              <w:t>三级</w:t>
            </w:r>
          </w:p>
        </w:tc>
        <w:tc>
          <w:tcPr>
            <w:tcW w:w="1211" w:type="pct"/>
            <w:vAlign w:val="center"/>
          </w:tcPr>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⑴枫桥夜泊（月落乌啼霜满天）张继（课标</w:t>
            </w:r>
            <w:r w:rsidRPr="00552994">
              <w:rPr>
                <w:rFonts w:ascii="宋体" w:hAnsi="宋体" w:cs="宋体"/>
                <w:sz w:val="24"/>
              </w:rPr>
              <w:t>29</w:t>
            </w:r>
            <w:r w:rsidRPr="00552994">
              <w:rPr>
                <w:rFonts w:ascii="宋体" w:hAnsi="宋体" w:cs="宋体" w:hint="eastAsia"/>
                <w:sz w:val="24"/>
              </w:rPr>
              <w:t>）</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⑵山行（远上寒山石径斜）杜牧（课标</w:t>
            </w:r>
            <w:r w:rsidRPr="00552994">
              <w:rPr>
                <w:rFonts w:ascii="宋体" w:hAnsi="宋体" w:cs="宋体"/>
                <w:sz w:val="24"/>
              </w:rPr>
              <w:t>45</w:t>
            </w:r>
            <w:r w:rsidRPr="00552994">
              <w:rPr>
                <w:rFonts w:ascii="宋体" w:hAnsi="宋体" w:cs="宋体" w:hint="eastAsia"/>
                <w:sz w:val="24"/>
              </w:rPr>
              <w:t>）</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⑶江畔独步寻花（黄师塔前江水东）杜甫（课标</w:t>
            </w:r>
            <w:r w:rsidRPr="00552994">
              <w:rPr>
                <w:rFonts w:ascii="宋体" w:hAnsi="宋体" w:cs="宋体"/>
                <w:sz w:val="24"/>
              </w:rPr>
              <w:t>28</w:t>
            </w:r>
            <w:r w:rsidRPr="00552994">
              <w:rPr>
                <w:rFonts w:ascii="宋体" w:hAnsi="宋体" w:cs="宋体" w:hint="eastAsia"/>
                <w:sz w:val="24"/>
              </w:rPr>
              <w:t>）</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⑷滁州西涧（独怜幽草涧边生）韦应物（课标</w:t>
            </w:r>
            <w:r w:rsidRPr="00552994">
              <w:rPr>
                <w:rFonts w:ascii="宋体" w:hAnsi="宋体" w:cs="宋体"/>
                <w:sz w:val="24"/>
              </w:rPr>
              <w:t>30</w:t>
            </w:r>
            <w:r w:rsidRPr="00552994">
              <w:rPr>
                <w:rFonts w:ascii="宋体" w:hAnsi="宋体" w:cs="宋体" w:hint="eastAsia"/>
                <w:sz w:val="24"/>
              </w:rPr>
              <w:t>）</w:t>
            </w:r>
          </w:p>
          <w:p w:rsidR="00A230B0" w:rsidRPr="00552994" w:rsidRDefault="00A230B0" w:rsidP="00A230B0">
            <w:pPr>
              <w:spacing w:line="400" w:lineRule="exact"/>
              <w:ind w:firstLineChars="196" w:firstLine="31680"/>
              <w:rPr>
                <w:rFonts w:ascii="宋体" w:hAnsi="宋体" w:cs="宋体"/>
                <w:sz w:val="24"/>
              </w:rPr>
            </w:pPr>
            <w:r w:rsidRPr="00552994">
              <w:rPr>
                <w:rFonts w:ascii="宋体" w:hAnsi="宋体" w:cs="宋体" w:hint="eastAsia"/>
                <w:sz w:val="24"/>
              </w:rPr>
              <w:t>⑸游子吟（慈母手中线）孟郊（课标</w:t>
            </w:r>
            <w:r w:rsidRPr="00552994">
              <w:rPr>
                <w:rFonts w:ascii="宋体" w:hAnsi="宋体" w:cs="宋体"/>
                <w:sz w:val="24"/>
              </w:rPr>
              <w:t>31</w:t>
            </w:r>
            <w:r w:rsidRPr="00552994">
              <w:rPr>
                <w:rFonts w:ascii="宋体" w:hAnsi="宋体" w:cs="宋体" w:hint="eastAsia"/>
                <w:sz w:val="24"/>
              </w:rPr>
              <w:t>）</w:t>
            </w:r>
            <w:r w:rsidRPr="00552994">
              <w:rPr>
                <w:rFonts w:ascii="宋体" w:hAnsi="宋体" w:cs="宋体"/>
                <w:sz w:val="24"/>
              </w:rPr>
              <w:t xml:space="preserve"> </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⑹九月九日忆山东兄弟（独在异乡为异客）王维（课标</w:t>
            </w:r>
            <w:r w:rsidRPr="00552994">
              <w:rPr>
                <w:rFonts w:ascii="宋体" w:hAnsi="宋体" w:cs="宋体"/>
                <w:sz w:val="24"/>
              </w:rPr>
              <w:t>16</w:t>
            </w:r>
            <w:r w:rsidRPr="00552994">
              <w:rPr>
                <w:rFonts w:ascii="宋体" w:hAnsi="宋体" w:cs="宋体" w:hint="eastAsia"/>
                <w:sz w:val="24"/>
              </w:rPr>
              <w:t>）</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⑺绝句（两个黄鹂鸣翠柳）杜甫（课标</w:t>
            </w:r>
            <w:r w:rsidRPr="00552994">
              <w:rPr>
                <w:rFonts w:ascii="宋体" w:hAnsi="宋体" w:cs="宋体"/>
                <w:sz w:val="24"/>
              </w:rPr>
              <w:t>25</w:t>
            </w:r>
            <w:r w:rsidRPr="00552994">
              <w:rPr>
                <w:rFonts w:ascii="宋体" w:hAnsi="宋体" w:cs="宋体" w:hint="eastAsia"/>
                <w:sz w:val="24"/>
              </w:rPr>
              <w:t>）</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⑻小池（泉眼无声惜细流）杨万里（课标</w:t>
            </w:r>
            <w:r w:rsidRPr="00552994">
              <w:rPr>
                <w:rFonts w:ascii="宋体" w:hAnsi="宋体" w:cs="宋体"/>
                <w:sz w:val="24"/>
              </w:rPr>
              <w:t>63</w:t>
            </w:r>
            <w:r w:rsidRPr="00552994">
              <w:rPr>
                <w:rFonts w:ascii="宋体" w:hAnsi="宋体" w:cs="宋体" w:hint="eastAsia"/>
                <w:sz w:val="24"/>
              </w:rPr>
              <w:t>）</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⑼塞下曲（月黑雁飞高）卢纶（课标</w:t>
            </w:r>
            <w:r w:rsidRPr="00552994">
              <w:rPr>
                <w:rFonts w:ascii="宋体" w:hAnsi="宋体" w:cs="宋体"/>
                <w:sz w:val="24"/>
              </w:rPr>
              <w:t>34</w:t>
            </w:r>
            <w:r w:rsidRPr="00552994">
              <w:rPr>
                <w:rFonts w:ascii="宋体" w:hAnsi="宋体" w:cs="宋体" w:hint="eastAsia"/>
                <w:sz w:val="24"/>
              </w:rPr>
              <w:t>）</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⑽蜂（不论平地与山尖）罗隐（课标</w:t>
            </w:r>
            <w:r w:rsidRPr="00552994">
              <w:rPr>
                <w:rFonts w:ascii="宋体" w:hAnsi="宋体" w:cs="宋体"/>
                <w:sz w:val="24"/>
              </w:rPr>
              <w:t>48</w:t>
            </w:r>
            <w:r w:rsidRPr="00552994">
              <w:rPr>
                <w:rFonts w:ascii="宋体" w:hAnsi="宋体" w:cs="宋体" w:hint="eastAsia"/>
                <w:sz w:val="24"/>
              </w:rPr>
              <w:t>）</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⑾望庐山瀑布（日照香炉生紫烟）李白（课标</w:t>
            </w:r>
            <w:r w:rsidRPr="00552994">
              <w:rPr>
                <w:rFonts w:ascii="宋体" w:hAnsi="宋体" w:cs="宋体"/>
                <w:sz w:val="24"/>
              </w:rPr>
              <w:t>19</w:t>
            </w:r>
            <w:r w:rsidRPr="00552994">
              <w:rPr>
                <w:rFonts w:ascii="宋体" w:hAnsi="宋体" w:cs="宋体" w:hint="eastAsia"/>
                <w:sz w:val="24"/>
              </w:rPr>
              <w:t>）</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⑿题西林壁（横看成岭侧成峰）苏轼（课标</w:t>
            </w:r>
            <w:r w:rsidRPr="00552994">
              <w:rPr>
                <w:rFonts w:ascii="宋体" w:hAnsi="宋体" w:cs="宋体"/>
                <w:sz w:val="24"/>
              </w:rPr>
              <w:t>56</w:t>
            </w:r>
            <w:r w:rsidRPr="00552994">
              <w:rPr>
                <w:rFonts w:ascii="宋体" w:hAnsi="宋体" w:cs="宋体" w:hint="eastAsia"/>
                <w:sz w:val="24"/>
              </w:rPr>
              <w:t>）</w:t>
            </w:r>
          </w:p>
          <w:p w:rsidR="00A230B0" w:rsidRPr="00552994" w:rsidRDefault="00A230B0" w:rsidP="00A230B0">
            <w:pPr>
              <w:spacing w:line="400" w:lineRule="exact"/>
              <w:ind w:firstLineChars="196" w:firstLine="31680"/>
              <w:rPr>
                <w:rFonts w:ascii="宋体" w:cs="宋体"/>
                <w:sz w:val="24"/>
              </w:rPr>
            </w:pPr>
          </w:p>
        </w:tc>
        <w:tc>
          <w:tcPr>
            <w:tcW w:w="1608" w:type="pct"/>
            <w:vAlign w:val="center"/>
          </w:tcPr>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⑴《西游记》（青少版）</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长江少年儿童</w:t>
            </w:r>
            <w:r w:rsidRPr="00552994">
              <w:rPr>
                <w:rFonts w:ascii="宋体" w:hAnsi="宋体" w:cs="宋体"/>
                <w:sz w:val="24"/>
              </w:rPr>
              <w:t xml:space="preserve">  </w:t>
            </w:r>
            <w:r w:rsidRPr="00552994">
              <w:rPr>
                <w:rFonts w:ascii="宋体" w:hAnsi="宋体" w:cs="宋体" w:hint="eastAsia"/>
                <w:sz w:val="24"/>
              </w:rPr>
              <w:t>吴承恩</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⑵《宝葫芦的秘密》</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二十一世纪</w:t>
            </w:r>
            <w:r w:rsidRPr="00552994">
              <w:rPr>
                <w:rFonts w:ascii="宋体" w:hAnsi="宋体" w:cs="宋体"/>
                <w:sz w:val="24"/>
              </w:rPr>
              <w:t xml:space="preserve">  </w:t>
            </w:r>
            <w:r w:rsidRPr="00552994">
              <w:rPr>
                <w:rFonts w:ascii="宋体" w:hAnsi="宋体" w:cs="宋体" w:hint="eastAsia"/>
                <w:sz w:val="24"/>
              </w:rPr>
              <w:t>张天翼</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⑶《成语故事》</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上海人民美术</w:t>
            </w:r>
            <w:r w:rsidRPr="00552994">
              <w:rPr>
                <w:rFonts w:ascii="宋体" w:hAnsi="宋体" w:cs="宋体"/>
                <w:sz w:val="24"/>
              </w:rPr>
              <w:t xml:space="preserve">  </w:t>
            </w:r>
            <w:r w:rsidRPr="00552994">
              <w:rPr>
                <w:rFonts w:ascii="宋体" w:hAnsi="宋体" w:cs="宋体" w:hint="eastAsia"/>
                <w:sz w:val="24"/>
              </w:rPr>
              <w:t>庄择，陈秉羽</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⑷《绿野仙踪》</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长春</w:t>
            </w:r>
            <w:r w:rsidRPr="00552994">
              <w:rPr>
                <w:rFonts w:ascii="宋体" w:hAnsi="宋体" w:cs="宋体"/>
                <w:sz w:val="24"/>
              </w:rPr>
              <w:t xml:space="preserve">  </w:t>
            </w:r>
            <w:r w:rsidRPr="00552994">
              <w:rPr>
                <w:rFonts w:ascii="宋体" w:hAnsi="宋体" w:cs="宋体" w:hint="eastAsia"/>
                <w:sz w:val="24"/>
              </w:rPr>
              <w:t>莱曼·弗·鲍姆</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⑸《中外神话传说》</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人民邮电</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⑹《稻草人》</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作家</w:t>
            </w:r>
            <w:r w:rsidRPr="00552994">
              <w:rPr>
                <w:rFonts w:ascii="宋体" w:hAnsi="宋体" w:cs="宋体"/>
                <w:sz w:val="24"/>
              </w:rPr>
              <w:t xml:space="preserve">  </w:t>
            </w:r>
            <w:r w:rsidRPr="00552994">
              <w:rPr>
                <w:rFonts w:ascii="宋体" w:hAnsi="宋体" w:cs="宋体" w:hint="eastAsia"/>
                <w:sz w:val="24"/>
              </w:rPr>
              <w:t>叶圣陶</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⑺《我的野生动物朋友》</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云南教育</w:t>
            </w:r>
            <w:r w:rsidRPr="00552994">
              <w:rPr>
                <w:rFonts w:ascii="宋体" w:hAnsi="宋体" w:cs="宋体"/>
                <w:sz w:val="24"/>
              </w:rPr>
              <w:t xml:space="preserve">  </w:t>
            </w:r>
            <w:r w:rsidRPr="00552994">
              <w:rPr>
                <w:rFonts w:ascii="宋体" w:hAnsi="宋体" w:cs="宋体" w:hint="eastAsia"/>
                <w:sz w:val="24"/>
              </w:rPr>
              <w:t>蒂皮</w:t>
            </w:r>
            <w:r w:rsidRPr="00552994">
              <w:rPr>
                <w:rFonts w:ascii="宋体" w:cs="宋体"/>
                <w:sz w:val="24"/>
              </w:rPr>
              <w:t>•</w:t>
            </w:r>
            <w:r w:rsidRPr="00552994">
              <w:rPr>
                <w:rFonts w:ascii="宋体" w:hAnsi="宋体" w:cs="宋体" w:hint="eastAsia"/>
                <w:sz w:val="24"/>
              </w:rPr>
              <w:t>德格雷</w:t>
            </w:r>
          </w:p>
          <w:p w:rsidR="00A230B0" w:rsidRPr="00552994" w:rsidRDefault="00A230B0" w:rsidP="00A230B0">
            <w:pPr>
              <w:spacing w:line="400" w:lineRule="exact"/>
              <w:ind w:firstLineChars="196" w:firstLine="31680"/>
              <w:rPr>
                <w:rFonts w:ascii="宋体" w:hAnsi="宋体" w:cs="宋体"/>
                <w:sz w:val="24"/>
              </w:rPr>
            </w:pPr>
            <w:r w:rsidRPr="00552994">
              <w:rPr>
                <w:rFonts w:ascii="宋体" w:hAnsi="宋体" w:cs="宋体" w:hint="eastAsia"/>
                <w:sz w:val="24"/>
              </w:rPr>
              <w:t>⑻《长袜子皮皮》</w:t>
            </w:r>
            <w:r w:rsidRPr="00552994">
              <w:rPr>
                <w:rFonts w:ascii="宋体" w:hAnsi="宋体" w:cs="宋体"/>
                <w:sz w:val="24"/>
              </w:rPr>
              <w:t xml:space="preserve"> </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中国少儿</w:t>
            </w:r>
            <w:r w:rsidRPr="00552994">
              <w:rPr>
                <w:rFonts w:ascii="宋体" w:hAnsi="宋体" w:cs="宋体"/>
                <w:sz w:val="24"/>
              </w:rPr>
              <w:t xml:space="preserve">  </w:t>
            </w:r>
            <w:r w:rsidRPr="00552994">
              <w:rPr>
                <w:rFonts w:ascii="宋体" w:hAnsi="宋体" w:cs="宋体" w:hint="eastAsia"/>
                <w:sz w:val="24"/>
              </w:rPr>
              <w:t>阿斯特丽德</w:t>
            </w:r>
            <w:r w:rsidRPr="00552994">
              <w:rPr>
                <w:rFonts w:ascii="宋体" w:cs="宋体"/>
                <w:sz w:val="24"/>
              </w:rPr>
              <w:t>•</w:t>
            </w:r>
            <w:r w:rsidRPr="00552994">
              <w:rPr>
                <w:rFonts w:ascii="宋体" w:hAnsi="宋体" w:cs="宋体" w:hint="eastAsia"/>
                <w:sz w:val="24"/>
              </w:rPr>
              <w:t>林格伦</w:t>
            </w:r>
          </w:p>
          <w:p w:rsidR="00A230B0" w:rsidRPr="00552994" w:rsidRDefault="00A230B0" w:rsidP="00A230B0">
            <w:pPr>
              <w:spacing w:line="400" w:lineRule="exact"/>
              <w:ind w:firstLineChars="196" w:firstLine="31680"/>
              <w:rPr>
                <w:rFonts w:ascii="宋体" w:cs="宋体"/>
                <w:sz w:val="24"/>
              </w:rPr>
            </w:pPr>
          </w:p>
        </w:tc>
        <w:tc>
          <w:tcPr>
            <w:tcW w:w="1287" w:type="pct"/>
            <w:vAlign w:val="center"/>
          </w:tcPr>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⑴《做一片美的叶子》（散文诗集）</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江苏少年儿童</w:t>
            </w:r>
            <w:r w:rsidRPr="00552994">
              <w:rPr>
                <w:rFonts w:ascii="宋体" w:hAnsi="宋体" w:cs="宋体"/>
                <w:sz w:val="24"/>
              </w:rPr>
              <w:t xml:space="preserve">  </w:t>
            </w:r>
            <w:r w:rsidRPr="00552994">
              <w:rPr>
                <w:rFonts w:ascii="宋体" w:hAnsi="宋体" w:cs="宋体" w:hint="eastAsia"/>
                <w:sz w:val="24"/>
              </w:rPr>
              <w:t>金波</w:t>
            </w:r>
          </w:p>
          <w:p w:rsidR="00A230B0" w:rsidRPr="00552994" w:rsidRDefault="00A230B0" w:rsidP="00A230B0">
            <w:pPr>
              <w:spacing w:line="400" w:lineRule="exact"/>
              <w:ind w:firstLineChars="196" w:firstLine="31680"/>
              <w:rPr>
                <w:rFonts w:ascii="宋体" w:hAnsi="宋体" w:cs="宋体"/>
                <w:sz w:val="24"/>
              </w:rPr>
            </w:pPr>
            <w:r w:rsidRPr="00552994">
              <w:rPr>
                <w:rFonts w:ascii="宋体" w:hAnsi="宋体" w:cs="宋体" w:hint="eastAsia"/>
                <w:sz w:val="24"/>
              </w:rPr>
              <w:t>⑵《地球探索》</w:t>
            </w:r>
            <w:r w:rsidRPr="00552994">
              <w:rPr>
                <w:rFonts w:ascii="宋体" w:hAnsi="宋体" w:cs="宋体"/>
                <w:sz w:val="24"/>
              </w:rPr>
              <w:t xml:space="preserve"> </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九州</w:t>
            </w:r>
            <w:r w:rsidRPr="00552994">
              <w:rPr>
                <w:rFonts w:ascii="宋体" w:hAnsi="宋体" w:cs="宋体"/>
                <w:sz w:val="24"/>
              </w:rPr>
              <w:t xml:space="preserve">  </w:t>
            </w:r>
            <w:r w:rsidRPr="00552994">
              <w:rPr>
                <w:rFonts w:ascii="宋体" w:hAnsi="宋体" w:cs="宋体" w:hint="eastAsia"/>
                <w:sz w:val="24"/>
              </w:rPr>
              <w:t>李相元</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⑶《狼王梦》</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浙江少年儿童</w:t>
            </w:r>
            <w:r w:rsidRPr="00552994">
              <w:rPr>
                <w:rFonts w:ascii="宋体" w:hAnsi="宋体" w:cs="宋体"/>
                <w:sz w:val="24"/>
              </w:rPr>
              <w:t xml:space="preserve">  </w:t>
            </w:r>
            <w:r w:rsidRPr="00552994">
              <w:rPr>
                <w:rFonts w:ascii="宋体" w:hAnsi="宋体" w:cs="宋体" w:hint="eastAsia"/>
                <w:sz w:val="24"/>
              </w:rPr>
              <w:t>沈石溪</w:t>
            </w:r>
          </w:p>
          <w:p w:rsidR="00A230B0" w:rsidRPr="00552994" w:rsidRDefault="00A230B0" w:rsidP="00A230B0">
            <w:pPr>
              <w:spacing w:line="400" w:lineRule="exact"/>
              <w:ind w:firstLineChars="196" w:firstLine="31680"/>
              <w:rPr>
                <w:rFonts w:ascii="宋体" w:hAnsi="宋体" w:cs="宋体"/>
                <w:sz w:val="24"/>
              </w:rPr>
            </w:pPr>
            <w:r w:rsidRPr="00552994">
              <w:rPr>
                <w:rFonts w:ascii="宋体" w:hAnsi="宋体" w:cs="宋体" w:hint="eastAsia"/>
                <w:sz w:val="24"/>
              </w:rPr>
              <w:t>⑷《阿凡提的故事》</w:t>
            </w:r>
            <w:r w:rsidRPr="00552994">
              <w:rPr>
                <w:rFonts w:ascii="宋体" w:hAnsi="宋体" w:cs="宋体"/>
                <w:sz w:val="24"/>
              </w:rPr>
              <w:t xml:space="preserve"> </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哈尔滨工业大学</w:t>
            </w:r>
            <w:r w:rsidRPr="00552994">
              <w:rPr>
                <w:rFonts w:ascii="宋体" w:hAnsi="宋体" w:cs="宋体"/>
                <w:sz w:val="24"/>
              </w:rPr>
              <w:t xml:space="preserve">  </w:t>
            </w:r>
            <w:r w:rsidRPr="00552994">
              <w:rPr>
                <w:rFonts w:ascii="宋体" w:hAnsi="宋体" w:cs="宋体" w:hint="eastAsia"/>
                <w:sz w:val="24"/>
              </w:rPr>
              <w:t>艾克拜尔·吾拉木</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⑸《鼹鼠的月亮河》</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江苏凤凰少儿</w:t>
            </w:r>
            <w:r w:rsidRPr="00552994">
              <w:rPr>
                <w:rFonts w:ascii="宋体" w:hAnsi="宋体" w:cs="宋体"/>
                <w:sz w:val="24"/>
              </w:rPr>
              <w:t xml:space="preserve">  </w:t>
            </w:r>
            <w:r w:rsidRPr="00552994">
              <w:rPr>
                <w:rFonts w:ascii="宋体" w:hAnsi="宋体" w:cs="宋体" w:hint="eastAsia"/>
                <w:sz w:val="24"/>
              </w:rPr>
              <w:t>王一梅</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⑹《让太阳长上翅膀》</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江苏少儿</w:t>
            </w:r>
            <w:r w:rsidRPr="00552994">
              <w:rPr>
                <w:rFonts w:ascii="宋体" w:hAnsi="宋体" w:cs="宋体"/>
                <w:sz w:val="24"/>
              </w:rPr>
              <w:t xml:space="preserve">  </w:t>
            </w:r>
            <w:r w:rsidRPr="00552994">
              <w:rPr>
                <w:rFonts w:ascii="宋体" w:hAnsi="宋体" w:cs="宋体" w:hint="eastAsia"/>
                <w:sz w:val="24"/>
              </w:rPr>
              <w:t>金波</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⑺《苦豺制度》</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长江少儿</w:t>
            </w:r>
            <w:r w:rsidRPr="00552994">
              <w:rPr>
                <w:rFonts w:ascii="宋体" w:hAnsi="宋体" w:cs="宋体"/>
                <w:sz w:val="24"/>
              </w:rPr>
              <w:t xml:space="preserve">  </w:t>
            </w:r>
            <w:r w:rsidRPr="00552994">
              <w:rPr>
                <w:rFonts w:ascii="宋体" w:hAnsi="宋体" w:cs="宋体" w:hint="eastAsia"/>
                <w:sz w:val="24"/>
              </w:rPr>
              <w:t>沈石溪</w:t>
            </w:r>
          </w:p>
          <w:p w:rsidR="00A230B0" w:rsidRPr="00552994" w:rsidRDefault="00A230B0" w:rsidP="00A230B0">
            <w:pPr>
              <w:spacing w:line="400" w:lineRule="exact"/>
              <w:ind w:firstLineChars="196" w:firstLine="31680"/>
              <w:rPr>
                <w:rFonts w:ascii="宋体" w:cs="宋体"/>
                <w:sz w:val="24"/>
              </w:rPr>
            </w:pPr>
          </w:p>
        </w:tc>
      </w:tr>
      <w:tr w:rsidR="00A230B0" w:rsidRPr="00552994" w:rsidTr="00552994">
        <w:trPr>
          <w:trHeight w:val="2268"/>
        </w:trPr>
        <w:tc>
          <w:tcPr>
            <w:tcW w:w="522" w:type="pct"/>
            <w:vAlign w:val="center"/>
          </w:tcPr>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四</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年</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级</w:t>
            </w:r>
          </w:p>
          <w:p w:rsidR="00A230B0" w:rsidRPr="00552994" w:rsidRDefault="00A230B0" w:rsidP="00A230B0">
            <w:pPr>
              <w:spacing w:line="400" w:lineRule="exact"/>
              <w:ind w:firstLineChars="196" w:firstLine="31680"/>
              <w:rPr>
                <w:rFonts w:ascii="宋体" w:cs="宋体"/>
                <w:sz w:val="24"/>
              </w:rPr>
            </w:pPr>
          </w:p>
        </w:tc>
        <w:tc>
          <w:tcPr>
            <w:tcW w:w="372" w:type="pct"/>
            <w:vAlign w:val="center"/>
          </w:tcPr>
          <w:p w:rsidR="00A230B0" w:rsidRPr="00552994" w:rsidRDefault="00A230B0" w:rsidP="00552994">
            <w:pPr>
              <w:spacing w:line="400" w:lineRule="exact"/>
              <w:rPr>
                <w:rFonts w:ascii="宋体" w:cs="宋体"/>
                <w:sz w:val="24"/>
              </w:rPr>
            </w:pPr>
            <w:r w:rsidRPr="00552994">
              <w:rPr>
                <w:rFonts w:ascii="宋体" w:hAnsi="宋体" w:cs="宋体" w:hint="eastAsia"/>
                <w:sz w:val="24"/>
              </w:rPr>
              <w:t>四级</w:t>
            </w:r>
          </w:p>
        </w:tc>
        <w:tc>
          <w:tcPr>
            <w:tcW w:w="1211" w:type="pct"/>
            <w:vAlign w:val="center"/>
          </w:tcPr>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⑴望洞庭（湖光秋月两相和）刘禹锡（课标</w:t>
            </w:r>
            <w:r w:rsidRPr="00552994">
              <w:rPr>
                <w:rFonts w:ascii="宋体" w:hAnsi="宋体" w:cs="宋体"/>
                <w:sz w:val="24"/>
              </w:rPr>
              <w:t>35</w:t>
            </w:r>
            <w:r w:rsidRPr="00552994">
              <w:rPr>
                <w:rFonts w:ascii="宋体" w:hAnsi="宋体" w:cs="宋体" w:hint="eastAsia"/>
                <w:sz w:val="24"/>
              </w:rPr>
              <w:t>）</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⑵元日（爆竹声中一岁除）王安石（课标</w:t>
            </w:r>
            <w:r w:rsidRPr="00552994">
              <w:rPr>
                <w:rFonts w:ascii="宋体" w:hAnsi="宋体" w:cs="宋体"/>
                <w:sz w:val="24"/>
              </w:rPr>
              <w:t>50</w:t>
            </w:r>
            <w:r w:rsidRPr="00552994">
              <w:rPr>
                <w:rFonts w:ascii="宋体" w:hAnsi="宋体" w:cs="宋体" w:hint="eastAsia"/>
                <w:sz w:val="24"/>
              </w:rPr>
              <w:t>）</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⑶江雪（千山鸟飞绝）柳宗元（课标</w:t>
            </w:r>
            <w:r w:rsidRPr="00552994">
              <w:rPr>
                <w:rFonts w:ascii="宋体" w:hAnsi="宋体" w:cs="宋体"/>
                <w:sz w:val="24"/>
              </w:rPr>
              <w:t>43</w:t>
            </w:r>
            <w:r w:rsidRPr="00552994">
              <w:rPr>
                <w:rFonts w:ascii="宋体" w:hAnsi="宋体" w:cs="宋体" w:hint="eastAsia"/>
                <w:sz w:val="24"/>
              </w:rPr>
              <w:t>）</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⑷村居（草长莺飞二月天）高鼎（课标</w:t>
            </w:r>
            <w:r w:rsidRPr="00552994">
              <w:rPr>
                <w:rFonts w:ascii="宋体" w:hAnsi="宋体" w:cs="宋体"/>
                <w:sz w:val="24"/>
              </w:rPr>
              <w:t>74</w:t>
            </w:r>
            <w:r w:rsidRPr="00552994">
              <w:rPr>
                <w:rFonts w:ascii="宋体" w:hAnsi="宋体" w:cs="宋体" w:hint="eastAsia"/>
                <w:sz w:val="24"/>
              </w:rPr>
              <w:t>）</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⑸四时田园杂兴一（昼出耘田夜绩麻）范成大（课标</w:t>
            </w:r>
            <w:r w:rsidRPr="00552994">
              <w:rPr>
                <w:rFonts w:ascii="宋体" w:hAnsi="宋体" w:cs="宋体"/>
                <w:sz w:val="24"/>
              </w:rPr>
              <w:t>61</w:t>
            </w:r>
            <w:r w:rsidRPr="00552994">
              <w:rPr>
                <w:rFonts w:ascii="宋体" w:hAnsi="宋体" w:cs="宋体" w:hint="eastAsia"/>
                <w:sz w:val="24"/>
              </w:rPr>
              <w:t>）</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⑹四时田园杂兴二（梅子金黄杏子肥）范成大（课标</w:t>
            </w:r>
            <w:r w:rsidRPr="00552994">
              <w:rPr>
                <w:rFonts w:ascii="宋体" w:hAnsi="宋体" w:cs="宋体"/>
                <w:sz w:val="24"/>
              </w:rPr>
              <w:t>62</w:t>
            </w:r>
            <w:r w:rsidRPr="00552994">
              <w:rPr>
                <w:rFonts w:ascii="宋体" w:hAnsi="宋体" w:cs="宋体" w:hint="eastAsia"/>
                <w:sz w:val="24"/>
              </w:rPr>
              <w:t>）</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⑺泊船瓜洲（京口瓜洲一水间）王安石（课标</w:t>
            </w:r>
            <w:r w:rsidRPr="00552994">
              <w:rPr>
                <w:rFonts w:ascii="宋体" w:hAnsi="宋体" w:cs="宋体"/>
                <w:sz w:val="24"/>
              </w:rPr>
              <w:t>51</w:t>
            </w:r>
            <w:r w:rsidRPr="00552994">
              <w:rPr>
                <w:rFonts w:ascii="宋体" w:hAnsi="宋体" w:cs="宋体" w:hint="eastAsia"/>
                <w:sz w:val="24"/>
              </w:rPr>
              <w:t>）</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⑻池上（小娃撑小艇）白居易（课标</w:t>
            </w:r>
            <w:r w:rsidRPr="00552994">
              <w:rPr>
                <w:rFonts w:ascii="宋体" w:hAnsi="宋体" w:cs="宋体"/>
                <w:sz w:val="24"/>
              </w:rPr>
              <w:t>38</w:t>
            </w:r>
            <w:r w:rsidRPr="00552994">
              <w:rPr>
                <w:rFonts w:ascii="宋体" w:hAnsi="宋体" w:cs="宋体" w:hint="eastAsia"/>
                <w:sz w:val="24"/>
              </w:rPr>
              <w:t>）</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⑼小儿垂钓（蓬头稚子学垂纶）胡令能（课标</w:t>
            </w:r>
            <w:r w:rsidRPr="00552994">
              <w:rPr>
                <w:rFonts w:ascii="宋体" w:hAnsi="宋体" w:cs="宋体"/>
                <w:sz w:val="24"/>
              </w:rPr>
              <w:t>40</w:t>
            </w:r>
            <w:r w:rsidRPr="00552994">
              <w:rPr>
                <w:rFonts w:ascii="宋体" w:hAnsi="宋体" w:cs="宋体" w:hint="eastAsia"/>
                <w:sz w:val="24"/>
              </w:rPr>
              <w:t>）</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⑽江南春（千里莺啼绿映红）杜牧（课标</w:t>
            </w:r>
            <w:r w:rsidRPr="00552994">
              <w:rPr>
                <w:rFonts w:ascii="宋体" w:hAnsi="宋体" w:cs="宋体"/>
                <w:sz w:val="24"/>
              </w:rPr>
              <w:t>47</w:t>
            </w:r>
            <w:r w:rsidRPr="00552994">
              <w:rPr>
                <w:rFonts w:ascii="宋体" w:hAnsi="宋体" w:cs="宋体" w:hint="eastAsia"/>
                <w:sz w:val="24"/>
              </w:rPr>
              <w:t>）</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⑾早春呈水部张十八员外（天街小雨润如酥）</w:t>
            </w:r>
            <w:r w:rsidRPr="00552994">
              <w:rPr>
                <w:rFonts w:ascii="宋体" w:hAnsi="宋体" w:cs="宋体"/>
                <w:sz w:val="24"/>
              </w:rPr>
              <w:t xml:space="preserve">   </w:t>
            </w:r>
            <w:r w:rsidRPr="00552994">
              <w:rPr>
                <w:rFonts w:ascii="宋体" w:hAnsi="宋体" w:cs="宋体" w:hint="eastAsia"/>
                <w:sz w:val="24"/>
              </w:rPr>
              <w:t>韩愈（课标</w:t>
            </w:r>
            <w:r w:rsidRPr="00552994">
              <w:rPr>
                <w:rFonts w:ascii="宋体" w:hAnsi="宋体" w:cs="宋体"/>
                <w:sz w:val="24"/>
              </w:rPr>
              <w:t>32</w:t>
            </w:r>
            <w:r w:rsidRPr="00552994">
              <w:rPr>
                <w:rFonts w:ascii="宋体" w:hAnsi="宋体" w:cs="宋体" w:hint="eastAsia"/>
                <w:sz w:val="24"/>
              </w:rPr>
              <w:t>）</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⑿竹石（咬定青山不放松）郑燮（课标</w:t>
            </w:r>
            <w:r w:rsidRPr="00552994">
              <w:rPr>
                <w:rFonts w:ascii="宋体" w:hAnsi="宋体" w:cs="宋体"/>
                <w:sz w:val="24"/>
              </w:rPr>
              <w:t>72</w:t>
            </w:r>
            <w:r w:rsidRPr="00552994">
              <w:rPr>
                <w:rFonts w:ascii="宋体" w:hAnsi="宋体" w:cs="宋体" w:hint="eastAsia"/>
                <w:sz w:val="24"/>
              </w:rPr>
              <w:t>）</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⒀惠崇春江晓景（竹外桃花三两枝）苏轼（课标</w:t>
            </w:r>
            <w:r w:rsidRPr="00552994">
              <w:rPr>
                <w:rFonts w:ascii="宋体" w:hAnsi="宋体" w:cs="宋体"/>
                <w:sz w:val="24"/>
              </w:rPr>
              <w:t>55</w:t>
            </w:r>
            <w:r w:rsidRPr="00552994">
              <w:rPr>
                <w:rFonts w:ascii="宋体" w:hAnsi="宋体" w:cs="宋体" w:hint="eastAsia"/>
                <w:sz w:val="24"/>
              </w:rPr>
              <w:t>）</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⒁三衢道中（梅子黄时日日晴）曾几（课标</w:t>
            </w:r>
            <w:r w:rsidRPr="00552994">
              <w:rPr>
                <w:rFonts w:ascii="宋体" w:hAnsi="宋体" w:cs="宋体"/>
                <w:sz w:val="24"/>
              </w:rPr>
              <w:t>58</w:t>
            </w:r>
            <w:r w:rsidRPr="00552994">
              <w:rPr>
                <w:rFonts w:ascii="宋体" w:hAnsi="宋体" w:cs="宋体" w:hint="eastAsia"/>
                <w:sz w:val="24"/>
              </w:rPr>
              <w:t>）</w:t>
            </w:r>
          </w:p>
          <w:p w:rsidR="00A230B0" w:rsidRPr="00552994" w:rsidRDefault="00A230B0" w:rsidP="00A230B0">
            <w:pPr>
              <w:spacing w:line="400" w:lineRule="exact"/>
              <w:ind w:firstLineChars="196" w:firstLine="31680"/>
              <w:rPr>
                <w:rFonts w:ascii="宋体" w:cs="宋体"/>
                <w:sz w:val="24"/>
              </w:rPr>
            </w:pPr>
          </w:p>
        </w:tc>
        <w:tc>
          <w:tcPr>
            <w:tcW w:w="1608" w:type="pct"/>
            <w:vAlign w:val="center"/>
          </w:tcPr>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⑴《我要做好孩子》</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江苏少年儿童</w:t>
            </w:r>
            <w:r w:rsidRPr="00552994">
              <w:rPr>
                <w:rFonts w:ascii="宋体" w:hAnsi="宋体" w:cs="宋体"/>
                <w:sz w:val="24"/>
              </w:rPr>
              <w:t xml:space="preserve">  </w:t>
            </w:r>
            <w:r w:rsidRPr="00552994">
              <w:rPr>
                <w:rFonts w:ascii="宋体" w:hAnsi="宋体" w:cs="宋体" w:hint="eastAsia"/>
                <w:sz w:val="24"/>
              </w:rPr>
              <w:t>黄蓓佳</w:t>
            </w:r>
          </w:p>
          <w:p w:rsidR="00A230B0" w:rsidRPr="00552994" w:rsidRDefault="00A230B0" w:rsidP="00A230B0">
            <w:pPr>
              <w:spacing w:line="400" w:lineRule="exact"/>
              <w:ind w:firstLineChars="196" w:firstLine="31680"/>
              <w:rPr>
                <w:rFonts w:ascii="宋体" w:hAnsi="宋体" w:cs="宋体"/>
                <w:sz w:val="24"/>
              </w:rPr>
            </w:pPr>
            <w:r w:rsidRPr="00552994">
              <w:rPr>
                <w:rFonts w:ascii="宋体" w:hAnsi="宋体" w:cs="宋体" w:hint="eastAsia"/>
                <w:sz w:val="24"/>
              </w:rPr>
              <w:t>⑵《皮皮鲁传》</w:t>
            </w:r>
            <w:r w:rsidRPr="00552994">
              <w:rPr>
                <w:rFonts w:ascii="宋体" w:hAnsi="宋体" w:cs="宋体"/>
                <w:sz w:val="24"/>
              </w:rPr>
              <w:t xml:space="preserve"> </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二十一世纪</w:t>
            </w:r>
            <w:r w:rsidRPr="00552994">
              <w:rPr>
                <w:rFonts w:ascii="宋体" w:hAnsi="宋体" w:cs="宋体"/>
                <w:sz w:val="24"/>
              </w:rPr>
              <w:t xml:space="preserve">  </w:t>
            </w:r>
            <w:r w:rsidRPr="00552994">
              <w:rPr>
                <w:rFonts w:ascii="宋体" w:hAnsi="宋体" w:cs="宋体" w:hint="eastAsia"/>
                <w:sz w:val="24"/>
              </w:rPr>
              <w:t>郑渊洁</w:t>
            </w:r>
          </w:p>
          <w:p w:rsidR="00A230B0" w:rsidRPr="00552994" w:rsidRDefault="00A230B0" w:rsidP="00A230B0">
            <w:pPr>
              <w:spacing w:line="400" w:lineRule="exact"/>
              <w:ind w:firstLineChars="196" w:firstLine="31680"/>
              <w:rPr>
                <w:rFonts w:ascii="宋体" w:hAnsi="宋体" w:cs="宋体"/>
                <w:sz w:val="24"/>
              </w:rPr>
            </w:pPr>
            <w:r w:rsidRPr="00552994">
              <w:rPr>
                <w:rFonts w:ascii="宋体" w:hAnsi="宋体" w:cs="宋体" w:hint="eastAsia"/>
                <w:sz w:val="24"/>
              </w:rPr>
              <w:t>⑶《时代广场的蟋蟀》</w:t>
            </w:r>
            <w:r w:rsidRPr="00552994">
              <w:rPr>
                <w:rFonts w:ascii="宋体" w:hAnsi="宋体" w:cs="宋体"/>
                <w:sz w:val="24"/>
              </w:rPr>
              <w:t xml:space="preserve"> </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二十一世纪</w:t>
            </w:r>
            <w:r w:rsidRPr="00552994">
              <w:rPr>
                <w:rFonts w:ascii="宋体" w:hAnsi="宋体" w:cs="宋体"/>
                <w:sz w:val="24"/>
              </w:rPr>
              <w:t xml:space="preserve">  </w:t>
            </w:r>
            <w:r w:rsidRPr="00552994">
              <w:rPr>
                <w:rFonts w:ascii="宋体" w:hAnsi="宋体" w:cs="宋体" w:hint="eastAsia"/>
                <w:sz w:val="24"/>
              </w:rPr>
              <w:t>乔治</w:t>
            </w:r>
            <w:r w:rsidRPr="00552994">
              <w:rPr>
                <w:rFonts w:ascii="宋体" w:cs="宋体"/>
                <w:sz w:val="24"/>
              </w:rPr>
              <w:t>•</w:t>
            </w:r>
            <w:r w:rsidRPr="00552994">
              <w:rPr>
                <w:rFonts w:ascii="宋体" w:hAnsi="宋体" w:cs="宋体" w:hint="eastAsia"/>
                <w:sz w:val="24"/>
              </w:rPr>
              <w:t>塞尔登</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⑷《中外名人故事》</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江苏文艺</w:t>
            </w:r>
            <w:r w:rsidRPr="00552994">
              <w:rPr>
                <w:rFonts w:ascii="宋体" w:hAnsi="宋体" w:cs="宋体"/>
                <w:sz w:val="24"/>
              </w:rPr>
              <w:t xml:space="preserve">  </w:t>
            </w:r>
            <w:r w:rsidRPr="00552994">
              <w:rPr>
                <w:rFonts w:ascii="宋体" w:hAnsi="宋体" w:cs="宋体" w:hint="eastAsia"/>
                <w:sz w:val="24"/>
              </w:rPr>
              <w:t>白露</w:t>
            </w:r>
          </w:p>
          <w:p w:rsidR="00A230B0" w:rsidRPr="00552994" w:rsidRDefault="00A230B0" w:rsidP="00A230B0">
            <w:pPr>
              <w:spacing w:line="400" w:lineRule="exact"/>
              <w:ind w:firstLineChars="196" w:firstLine="31680"/>
              <w:rPr>
                <w:rFonts w:ascii="宋体" w:hAnsi="宋体" w:cs="宋体"/>
                <w:sz w:val="24"/>
              </w:rPr>
            </w:pPr>
            <w:r w:rsidRPr="00552994">
              <w:rPr>
                <w:rFonts w:ascii="宋体" w:hAnsi="宋体" w:cs="宋体" w:hint="eastAsia"/>
                <w:sz w:val="24"/>
              </w:rPr>
              <w:t>⑸《伊索寓言》</w:t>
            </w:r>
            <w:r w:rsidRPr="00552994">
              <w:rPr>
                <w:rFonts w:ascii="宋体" w:hAnsi="宋体" w:cs="宋体"/>
                <w:sz w:val="24"/>
              </w:rPr>
              <w:t xml:space="preserve"> </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长江少儿</w:t>
            </w:r>
            <w:r w:rsidRPr="00552994">
              <w:rPr>
                <w:rFonts w:ascii="宋体" w:hAnsi="宋体" w:cs="宋体"/>
                <w:sz w:val="24"/>
              </w:rPr>
              <w:t xml:space="preserve">  </w:t>
            </w:r>
            <w:r w:rsidRPr="00552994">
              <w:rPr>
                <w:rFonts w:ascii="宋体" w:hAnsi="宋体" w:cs="宋体" w:hint="eastAsia"/>
                <w:sz w:val="24"/>
              </w:rPr>
              <w:t>伊索</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⑹《五三班的坏小子》</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作家</w:t>
            </w:r>
            <w:r w:rsidRPr="00552994">
              <w:rPr>
                <w:rFonts w:ascii="宋体" w:hAnsi="宋体" w:cs="宋体"/>
                <w:sz w:val="24"/>
              </w:rPr>
              <w:t xml:space="preserve">  </w:t>
            </w:r>
            <w:r w:rsidRPr="00552994">
              <w:rPr>
                <w:rFonts w:ascii="宋体" w:hAnsi="宋体" w:cs="宋体" w:hint="eastAsia"/>
                <w:sz w:val="24"/>
              </w:rPr>
              <w:t>杨红樱</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⑺《十万个为什么》（动物、植物）</w:t>
            </w:r>
          </w:p>
          <w:p w:rsidR="00A230B0" w:rsidRPr="00552994" w:rsidRDefault="00A230B0" w:rsidP="00A230B0">
            <w:pPr>
              <w:spacing w:line="400" w:lineRule="exact"/>
              <w:ind w:firstLineChars="196" w:firstLine="31680"/>
              <w:rPr>
                <w:rFonts w:ascii="宋体" w:hAnsi="宋体" w:cs="宋体"/>
                <w:sz w:val="24"/>
              </w:rPr>
            </w:pPr>
            <w:r w:rsidRPr="00552994">
              <w:rPr>
                <w:rFonts w:ascii="宋体" w:hAnsi="宋体" w:cs="宋体" w:hint="eastAsia"/>
                <w:sz w:val="24"/>
              </w:rPr>
              <w:t>长江文艺</w:t>
            </w:r>
            <w:r w:rsidRPr="00552994">
              <w:rPr>
                <w:rFonts w:ascii="宋体" w:hAnsi="宋体" w:cs="宋体"/>
                <w:sz w:val="24"/>
              </w:rPr>
              <w:t xml:space="preserve">  </w:t>
            </w:r>
            <w:r w:rsidRPr="00552994">
              <w:rPr>
                <w:rFonts w:ascii="宋体" w:hAnsi="宋体" w:cs="宋体" w:hint="eastAsia"/>
                <w:sz w:val="24"/>
              </w:rPr>
              <w:t>新奇遇文化编著</w:t>
            </w:r>
            <w:r w:rsidRPr="00552994">
              <w:rPr>
                <w:rFonts w:ascii="宋体" w:hAnsi="宋体" w:cs="宋体"/>
                <w:sz w:val="24"/>
              </w:rPr>
              <w:t xml:space="preserve">   </w:t>
            </w:r>
          </w:p>
          <w:p w:rsidR="00A230B0" w:rsidRPr="00552994" w:rsidRDefault="00A230B0" w:rsidP="00A230B0">
            <w:pPr>
              <w:spacing w:line="400" w:lineRule="exact"/>
              <w:ind w:firstLineChars="196" w:firstLine="31680"/>
              <w:rPr>
                <w:rFonts w:ascii="宋体" w:hAnsi="宋体" w:cs="宋体"/>
                <w:sz w:val="24"/>
              </w:rPr>
            </w:pPr>
            <w:r w:rsidRPr="00552994">
              <w:rPr>
                <w:rFonts w:ascii="宋体" w:hAnsi="宋体" w:cs="宋体" w:hint="eastAsia"/>
                <w:sz w:val="24"/>
              </w:rPr>
              <w:t>⑻《寄小读者》</w:t>
            </w:r>
            <w:r w:rsidRPr="00552994">
              <w:rPr>
                <w:rFonts w:ascii="宋体" w:hAnsi="宋体" w:cs="宋体"/>
                <w:sz w:val="24"/>
              </w:rPr>
              <w:t xml:space="preserve"> </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sz w:val="24"/>
              </w:rPr>
              <w:t xml:space="preserve"> </w:t>
            </w:r>
            <w:r w:rsidRPr="00552994">
              <w:rPr>
                <w:rFonts w:ascii="宋体" w:hAnsi="宋体" w:cs="宋体" w:hint="eastAsia"/>
                <w:sz w:val="24"/>
              </w:rPr>
              <w:t>湖北少儿</w:t>
            </w:r>
            <w:r w:rsidRPr="00552994">
              <w:rPr>
                <w:rFonts w:ascii="宋体" w:hAnsi="宋体" w:cs="宋体"/>
                <w:sz w:val="24"/>
              </w:rPr>
              <w:t xml:space="preserve">  </w:t>
            </w:r>
            <w:r w:rsidRPr="00552994">
              <w:rPr>
                <w:rFonts w:ascii="宋体" w:hAnsi="宋体" w:cs="宋体" w:hint="eastAsia"/>
                <w:sz w:val="24"/>
              </w:rPr>
              <w:t>冰心</w:t>
            </w:r>
          </w:p>
          <w:p w:rsidR="00A230B0" w:rsidRPr="00552994" w:rsidRDefault="00A230B0" w:rsidP="00A230B0">
            <w:pPr>
              <w:spacing w:line="400" w:lineRule="exact"/>
              <w:ind w:firstLineChars="196" w:firstLine="31680"/>
              <w:rPr>
                <w:rFonts w:ascii="宋体" w:cs="宋体"/>
                <w:sz w:val="24"/>
              </w:rPr>
            </w:pPr>
          </w:p>
        </w:tc>
        <w:tc>
          <w:tcPr>
            <w:tcW w:w="1287" w:type="pct"/>
            <w:vAlign w:val="center"/>
          </w:tcPr>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⑴《尼尔斯骑鹅旅行记》</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长江少年儿童</w:t>
            </w:r>
            <w:r w:rsidRPr="00552994">
              <w:rPr>
                <w:rFonts w:ascii="宋体" w:hAnsi="宋体" w:cs="宋体"/>
                <w:sz w:val="24"/>
              </w:rPr>
              <w:t xml:space="preserve">  </w:t>
            </w:r>
            <w:r w:rsidRPr="00552994">
              <w:rPr>
                <w:rFonts w:ascii="宋体" w:hAnsi="宋体" w:cs="宋体" w:hint="eastAsia"/>
                <w:sz w:val="24"/>
              </w:rPr>
              <w:t>塞尔玛·拉格洛夫</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⑵《一千零一夜》</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上海人民美术</w:t>
            </w:r>
            <w:r w:rsidRPr="00552994">
              <w:rPr>
                <w:rFonts w:ascii="宋体" w:hAnsi="宋体" w:cs="宋体"/>
                <w:sz w:val="24"/>
              </w:rPr>
              <w:t xml:space="preserve">  </w:t>
            </w:r>
            <w:r w:rsidRPr="00552994">
              <w:rPr>
                <w:rFonts w:ascii="宋体" w:hAnsi="宋体" w:cs="宋体" w:hint="eastAsia"/>
                <w:sz w:val="24"/>
              </w:rPr>
              <w:t>路慧</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⑶《四季里的科学》</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北京科学技术</w:t>
            </w:r>
            <w:r w:rsidRPr="00552994">
              <w:rPr>
                <w:rFonts w:ascii="宋体" w:hAnsi="宋体" w:cs="宋体"/>
                <w:sz w:val="24"/>
              </w:rPr>
              <w:t xml:space="preserve">  </w:t>
            </w:r>
            <w:r w:rsidRPr="00552994">
              <w:rPr>
                <w:rFonts w:ascii="宋体" w:hAnsi="宋体" w:cs="宋体" w:hint="eastAsia"/>
                <w:sz w:val="24"/>
              </w:rPr>
              <w:t>红树</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⑷《装在口袋里的爸爸》</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现代</w:t>
            </w:r>
            <w:r w:rsidRPr="00552994">
              <w:rPr>
                <w:rFonts w:ascii="宋体" w:hAnsi="宋体" w:cs="宋体"/>
                <w:sz w:val="24"/>
              </w:rPr>
              <w:t xml:space="preserve">  </w:t>
            </w:r>
            <w:r w:rsidRPr="00552994">
              <w:rPr>
                <w:rFonts w:ascii="宋体" w:hAnsi="宋体" w:cs="宋体" w:hint="eastAsia"/>
                <w:sz w:val="24"/>
              </w:rPr>
              <w:t>杨鹏</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⑸《蜻蜓眼》</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江苏少儿</w:t>
            </w:r>
            <w:r w:rsidRPr="00552994">
              <w:rPr>
                <w:rFonts w:ascii="宋体" w:hAnsi="宋体" w:cs="宋体"/>
                <w:sz w:val="24"/>
              </w:rPr>
              <w:t xml:space="preserve">  </w:t>
            </w:r>
            <w:r w:rsidRPr="00552994">
              <w:rPr>
                <w:rFonts w:ascii="宋体" w:hAnsi="宋体" w:cs="宋体" w:hint="eastAsia"/>
                <w:sz w:val="24"/>
              </w:rPr>
              <w:t>曹文轩</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⑹《神奇的花园》</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长江少儿</w:t>
            </w:r>
            <w:r w:rsidRPr="00552994">
              <w:rPr>
                <w:rFonts w:ascii="宋体" w:hAnsi="宋体" w:cs="宋体"/>
                <w:sz w:val="24"/>
              </w:rPr>
              <w:t xml:space="preserve">  </w:t>
            </w:r>
            <w:r w:rsidRPr="00552994">
              <w:rPr>
                <w:rFonts w:ascii="宋体" w:hAnsi="宋体" w:cs="宋体" w:hint="eastAsia"/>
                <w:sz w:val="24"/>
              </w:rPr>
              <w:t>费朗西斯</w:t>
            </w:r>
            <w:r w:rsidRPr="00552994">
              <w:rPr>
                <w:rFonts w:ascii="宋体" w:cs="宋体"/>
                <w:sz w:val="24"/>
              </w:rPr>
              <w:t>•</w:t>
            </w:r>
            <w:r w:rsidRPr="00552994">
              <w:rPr>
                <w:rFonts w:ascii="宋体" w:hAnsi="宋体" w:cs="宋体" w:hint="eastAsia"/>
                <w:sz w:val="24"/>
              </w:rPr>
              <w:t>霍奇森</w:t>
            </w:r>
            <w:r w:rsidRPr="00552994">
              <w:rPr>
                <w:rFonts w:ascii="宋体" w:cs="宋体"/>
                <w:sz w:val="24"/>
              </w:rPr>
              <w:t>•</w:t>
            </w:r>
            <w:r w:rsidRPr="00552994">
              <w:rPr>
                <w:rFonts w:ascii="宋体" w:hAnsi="宋体" w:cs="宋体" w:hint="eastAsia"/>
                <w:sz w:val="24"/>
              </w:rPr>
              <w:t>伯内特</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⑺《我能跳过水洼》</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北京少儿</w:t>
            </w:r>
            <w:r w:rsidRPr="00552994">
              <w:rPr>
                <w:rFonts w:ascii="宋体" w:hAnsi="宋体" w:cs="宋体"/>
                <w:sz w:val="24"/>
              </w:rPr>
              <w:t xml:space="preserve">  </w:t>
            </w:r>
            <w:r w:rsidRPr="00552994">
              <w:rPr>
                <w:rFonts w:ascii="宋体" w:hAnsi="宋体" w:cs="宋体" w:hint="eastAsia"/>
                <w:sz w:val="24"/>
              </w:rPr>
              <w:t>艾伦</w:t>
            </w:r>
            <w:r w:rsidRPr="00552994">
              <w:rPr>
                <w:rFonts w:ascii="宋体" w:cs="宋体"/>
                <w:sz w:val="24"/>
              </w:rPr>
              <w:t>•</w:t>
            </w:r>
            <w:r w:rsidRPr="00552994">
              <w:rPr>
                <w:rFonts w:ascii="宋体" w:hAnsi="宋体" w:cs="宋体" w:hint="eastAsia"/>
                <w:sz w:val="24"/>
              </w:rPr>
              <w:t>马绍尔</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⑻《漂亮老师和坏小子》</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作家</w:t>
            </w:r>
            <w:r w:rsidRPr="00552994">
              <w:rPr>
                <w:rFonts w:ascii="宋体" w:hAnsi="宋体" w:cs="宋体"/>
                <w:sz w:val="24"/>
              </w:rPr>
              <w:t xml:space="preserve">  </w:t>
            </w:r>
            <w:r w:rsidRPr="00552994">
              <w:rPr>
                <w:rFonts w:ascii="宋体" w:hAnsi="宋体" w:cs="宋体" w:hint="eastAsia"/>
                <w:sz w:val="24"/>
              </w:rPr>
              <w:t>杨红樱</w:t>
            </w:r>
          </w:p>
          <w:p w:rsidR="00A230B0" w:rsidRPr="00552994" w:rsidRDefault="00A230B0" w:rsidP="00A230B0">
            <w:pPr>
              <w:spacing w:line="400" w:lineRule="exact"/>
              <w:ind w:firstLineChars="196" w:firstLine="31680"/>
              <w:rPr>
                <w:rFonts w:ascii="宋体" w:cs="宋体"/>
                <w:sz w:val="24"/>
              </w:rPr>
            </w:pPr>
          </w:p>
          <w:p w:rsidR="00A230B0" w:rsidRPr="00552994" w:rsidRDefault="00A230B0" w:rsidP="00A230B0">
            <w:pPr>
              <w:spacing w:line="400" w:lineRule="exact"/>
              <w:ind w:firstLineChars="196" w:firstLine="31680"/>
              <w:rPr>
                <w:rFonts w:ascii="宋体" w:cs="宋体"/>
                <w:sz w:val="24"/>
              </w:rPr>
            </w:pPr>
          </w:p>
        </w:tc>
      </w:tr>
      <w:tr w:rsidR="00A230B0" w:rsidRPr="00552994" w:rsidTr="00552994">
        <w:trPr>
          <w:trHeight w:val="2268"/>
        </w:trPr>
        <w:tc>
          <w:tcPr>
            <w:tcW w:w="522" w:type="pct"/>
            <w:vAlign w:val="center"/>
          </w:tcPr>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五</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年</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级</w:t>
            </w:r>
          </w:p>
          <w:p w:rsidR="00A230B0" w:rsidRPr="00552994" w:rsidRDefault="00A230B0" w:rsidP="00A230B0">
            <w:pPr>
              <w:spacing w:line="400" w:lineRule="exact"/>
              <w:ind w:firstLineChars="196" w:firstLine="31680"/>
              <w:rPr>
                <w:rFonts w:ascii="宋体" w:cs="宋体"/>
                <w:sz w:val="24"/>
              </w:rPr>
            </w:pPr>
          </w:p>
        </w:tc>
        <w:tc>
          <w:tcPr>
            <w:tcW w:w="372" w:type="pct"/>
            <w:vAlign w:val="center"/>
          </w:tcPr>
          <w:p w:rsidR="00A230B0" w:rsidRPr="00552994" w:rsidRDefault="00A230B0" w:rsidP="00552994">
            <w:pPr>
              <w:spacing w:line="400" w:lineRule="exact"/>
              <w:rPr>
                <w:rFonts w:ascii="宋体" w:cs="宋体"/>
                <w:sz w:val="24"/>
              </w:rPr>
            </w:pPr>
            <w:r w:rsidRPr="00552994">
              <w:rPr>
                <w:rFonts w:ascii="宋体" w:hAnsi="宋体" w:cs="宋体" w:hint="eastAsia"/>
                <w:sz w:val="24"/>
              </w:rPr>
              <w:t>五级</w:t>
            </w:r>
          </w:p>
        </w:tc>
        <w:tc>
          <w:tcPr>
            <w:tcW w:w="1211" w:type="pct"/>
            <w:vAlign w:val="center"/>
          </w:tcPr>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⑴所见（牧童骑黄牛）袁枚（课标</w:t>
            </w:r>
            <w:r w:rsidRPr="00552994">
              <w:rPr>
                <w:rFonts w:ascii="宋体" w:hAnsi="宋体" w:cs="宋体"/>
                <w:sz w:val="24"/>
              </w:rPr>
              <w:t>73</w:t>
            </w:r>
            <w:r w:rsidRPr="00552994">
              <w:rPr>
                <w:rFonts w:ascii="宋体" w:hAnsi="宋体" w:cs="宋体" w:hint="eastAsia"/>
                <w:sz w:val="24"/>
              </w:rPr>
              <w:t>）</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⑵寻隐者不遇（松下问童子）贾岛（课标</w:t>
            </w:r>
            <w:r w:rsidRPr="00552994">
              <w:rPr>
                <w:rFonts w:ascii="宋体" w:hAnsi="宋体" w:cs="宋体"/>
                <w:sz w:val="24"/>
              </w:rPr>
              <w:t>44</w:t>
            </w:r>
            <w:r w:rsidRPr="00552994">
              <w:rPr>
                <w:rFonts w:ascii="宋体" w:hAnsi="宋体" w:cs="宋体" w:hint="eastAsia"/>
                <w:sz w:val="24"/>
              </w:rPr>
              <w:t>）</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⑶回乡偶书（少小离家老大回）贺知章（课标</w:t>
            </w:r>
            <w:r w:rsidRPr="00552994">
              <w:rPr>
                <w:rFonts w:ascii="宋体" w:hAnsi="宋体" w:cs="宋体"/>
                <w:sz w:val="24"/>
              </w:rPr>
              <w:t>7</w:t>
            </w:r>
            <w:r w:rsidRPr="00552994">
              <w:rPr>
                <w:rFonts w:ascii="宋体" w:hAnsi="宋体" w:cs="宋体" w:hint="eastAsia"/>
                <w:sz w:val="24"/>
              </w:rPr>
              <w:t>）</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⑷黄鹤楼送孟浩然之广陵（故人西辞黄鹤楼）</w:t>
            </w:r>
            <w:r w:rsidRPr="00552994">
              <w:rPr>
                <w:rFonts w:ascii="宋体" w:hAnsi="宋体" w:cs="宋体"/>
                <w:sz w:val="24"/>
              </w:rPr>
              <w:t xml:space="preserve"> </w:t>
            </w:r>
            <w:r w:rsidRPr="00552994">
              <w:rPr>
                <w:rFonts w:ascii="宋体" w:hAnsi="宋体" w:cs="宋体" w:hint="eastAsia"/>
                <w:sz w:val="24"/>
              </w:rPr>
              <w:t>李白（课标</w:t>
            </w:r>
            <w:r w:rsidRPr="00552994">
              <w:rPr>
                <w:rFonts w:ascii="宋体" w:hAnsi="宋体" w:cs="宋体"/>
                <w:sz w:val="24"/>
              </w:rPr>
              <w:t>21</w:t>
            </w:r>
            <w:r w:rsidRPr="00552994">
              <w:rPr>
                <w:rFonts w:ascii="宋体" w:hAnsi="宋体" w:cs="宋体" w:hint="eastAsia"/>
                <w:sz w:val="24"/>
              </w:rPr>
              <w:t>）</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⑸别董大（千里黄云白日曛）高适（课标</w:t>
            </w:r>
            <w:r w:rsidRPr="00552994">
              <w:rPr>
                <w:rFonts w:ascii="宋体" w:hAnsi="宋体" w:cs="宋体"/>
                <w:sz w:val="24"/>
              </w:rPr>
              <w:t>24</w:t>
            </w:r>
            <w:r w:rsidRPr="00552994">
              <w:rPr>
                <w:rFonts w:ascii="宋体" w:hAnsi="宋体" w:cs="宋体" w:hint="eastAsia"/>
                <w:sz w:val="24"/>
              </w:rPr>
              <w:t>）</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⑹芙蓉楼送辛渐（寒雨连江夜入吴）王昌龄（课标</w:t>
            </w:r>
            <w:r w:rsidRPr="00552994">
              <w:rPr>
                <w:rFonts w:ascii="宋体" w:hAnsi="宋体" w:cs="宋体"/>
                <w:sz w:val="24"/>
              </w:rPr>
              <w:t>13</w:t>
            </w:r>
            <w:r w:rsidRPr="00552994">
              <w:rPr>
                <w:rFonts w:ascii="宋体" w:hAnsi="宋体" w:cs="宋体" w:hint="eastAsia"/>
                <w:sz w:val="24"/>
              </w:rPr>
              <w:t>）</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⑺赠汪伦（李白乘舟将欲行）李白（课标</w:t>
            </w:r>
            <w:r w:rsidRPr="00552994">
              <w:rPr>
                <w:rFonts w:ascii="宋体" w:hAnsi="宋体" w:cs="宋体"/>
                <w:sz w:val="24"/>
              </w:rPr>
              <w:t>20</w:t>
            </w:r>
            <w:r w:rsidRPr="00552994">
              <w:rPr>
                <w:rFonts w:ascii="宋体" w:hAnsi="宋体" w:cs="宋体" w:hint="eastAsia"/>
                <w:sz w:val="24"/>
              </w:rPr>
              <w:t>）</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⑻游园不值（应怜屐齿印苍苔）叶绍翁（课标</w:t>
            </w:r>
            <w:r w:rsidRPr="00552994">
              <w:rPr>
                <w:rFonts w:ascii="宋体" w:hAnsi="宋体" w:cs="宋体"/>
                <w:sz w:val="24"/>
              </w:rPr>
              <w:t>68</w:t>
            </w:r>
            <w:r w:rsidRPr="00552994">
              <w:rPr>
                <w:rFonts w:ascii="宋体" w:hAnsi="宋体" w:cs="宋体" w:hint="eastAsia"/>
                <w:sz w:val="24"/>
              </w:rPr>
              <w:t>）</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⑼六月二十七日望湖楼醉书（黑云翻墨未遮山）苏轼（课标</w:t>
            </w:r>
            <w:r w:rsidRPr="00552994">
              <w:rPr>
                <w:rFonts w:ascii="宋体" w:hAnsi="宋体" w:cs="宋体"/>
                <w:sz w:val="24"/>
              </w:rPr>
              <w:t>53</w:t>
            </w:r>
            <w:r w:rsidRPr="00552994">
              <w:rPr>
                <w:rFonts w:ascii="宋体" w:hAnsi="宋体" w:cs="宋体" w:hint="eastAsia"/>
                <w:sz w:val="24"/>
              </w:rPr>
              <w:t>）</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⑽饮湖上初晴后雨（水光潋滟晴方好）</w:t>
            </w:r>
            <w:r w:rsidRPr="00552994">
              <w:rPr>
                <w:rFonts w:ascii="宋体" w:hAnsi="宋体" w:cs="宋体"/>
                <w:sz w:val="24"/>
              </w:rPr>
              <w:t xml:space="preserve"> </w:t>
            </w:r>
            <w:r w:rsidRPr="00552994">
              <w:rPr>
                <w:rFonts w:ascii="宋体" w:hAnsi="宋体" w:cs="宋体" w:hint="eastAsia"/>
                <w:sz w:val="24"/>
              </w:rPr>
              <w:t>苏轼（课标</w:t>
            </w:r>
            <w:r w:rsidRPr="00552994">
              <w:rPr>
                <w:rFonts w:ascii="宋体" w:hAnsi="宋体" w:cs="宋体"/>
                <w:sz w:val="24"/>
              </w:rPr>
              <w:t>54</w:t>
            </w:r>
            <w:r w:rsidRPr="00552994">
              <w:rPr>
                <w:rFonts w:ascii="宋体" w:hAnsi="宋体" w:cs="宋体" w:hint="eastAsia"/>
                <w:sz w:val="24"/>
              </w:rPr>
              <w:t>）</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⑾晓出净慈寺送林子方（毕竟西湖六月中）杨万里（课标</w:t>
            </w:r>
            <w:r w:rsidRPr="00552994">
              <w:rPr>
                <w:rFonts w:ascii="宋体" w:hAnsi="宋体" w:cs="宋体"/>
                <w:sz w:val="24"/>
              </w:rPr>
              <w:t>64</w:t>
            </w:r>
            <w:r w:rsidRPr="00552994">
              <w:rPr>
                <w:rFonts w:ascii="宋体" w:hAnsi="宋体" w:cs="宋体" w:hint="eastAsia"/>
                <w:sz w:val="24"/>
              </w:rPr>
              <w:t>）</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⑿乡村四月（绿遍山原白满川）翁卷（课标</w:t>
            </w:r>
            <w:r w:rsidRPr="00552994">
              <w:rPr>
                <w:rFonts w:ascii="宋体" w:hAnsi="宋体" w:cs="宋体"/>
                <w:sz w:val="24"/>
              </w:rPr>
              <w:t>69</w:t>
            </w:r>
            <w:r w:rsidRPr="00552994">
              <w:rPr>
                <w:rFonts w:ascii="宋体" w:hAnsi="宋体" w:cs="宋体" w:hint="eastAsia"/>
                <w:sz w:val="24"/>
              </w:rPr>
              <w:t>）</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⒀忆江南（江南好）白居易（课标</w:t>
            </w:r>
            <w:r w:rsidRPr="00552994">
              <w:rPr>
                <w:rFonts w:ascii="宋体" w:hAnsi="宋体" w:cs="宋体"/>
                <w:sz w:val="24"/>
              </w:rPr>
              <w:t>39</w:t>
            </w:r>
            <w:r w:rsidRPr="00552994">
              <w:rPr>
                <w:rFonts w:ascii="宋体" w:hAnsi="宋体" w:cs="宋体" w:hint="eastAsia"/>
                <w:sz w:val="24"/>
              </w:rPr>
              <w:t>）</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⒁题临安邸（山外青山楼外楼）林升（课标</w:t>
            </w:r>
            <w:r w:rsidRPr="00552994">
              <w:rPr>
                <w:rFonts w:ascii="宋体" w:hAnsi="宋体" w:cs="宋体"/>
                <w:sz w:val="24"/>
              </w:rPr>
              <w:t>67</w:t>
            </w:r>
            <w:r w:rsidRPr="00552994">
              <w:rPr>
                <w:rFonts w:ascii="宋体" w:hAnsi="宋体" w:cs="宋体" w:hint="eastAsia"/>
                <w:sz w:val="24"/>
              </w:rPr>
              <w:t>）</w:t>
            </w:r>
          </w:p>
        </w:tc>
        <w:tc>
          <w:tcPr>
            <w:tcW w:w="1608" w:type="pct"/>
            <w:vAlign w:val="center"/>
          </w:tcPr>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⑴《青铜葵花》</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江苏少年儿童</w:t>
            </w:r>
            <w:r w:rsidRPr="00552994">
              <w:rPr>
                <w:rFonts w:ascii="宋体" w:hAnsi="宋体" w:cs="宋体"/>
                <w:sz w:val="24"/>
              </w:rPr>
              <w:t xml:space="preserve">  </w:t>
            </w:r>
            <w:r w:rsidRPr="00552994">
              <w:rPr>
                <w:rFonts w:ascii="宋体" w:hAnsi="宋体" w:cs="宋体" w:hint="eastAsia"/>
                <w:sz w:val="24"/>
              </w:rPr>
              <w:t>曹文轩</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⑵《克雷洛夫寓言》</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湖北少年儿童</w:t>
            </w:r>
            <w:r w:rsidRPr="00552994">
              <w:rPr>
                <w:rFonts w:ascii="宋体" w:hAnsi="宋体" w:cs="宋体"/>
                <w:sz w:val="24"/>
              </w:rPr>
              <w:t xml:space="preserve">  </w:t>
            </w:r>
            <w:r w:rsidRPr="00552994">
              <w:rPr>
                <w:rFonts w:ascii="宋体" w:hAnsi="宋体" w:cs="宋体" w:hint="eastAsia"/>
                <w:sz w:val="24"/>
              </w:rPr>
              <w:t>伊·安·克雷洛夫</w:t>
            </w:r>
          </w:p>
          <w:p w:rsidR="00A230B0" w:rsidRPr="00552994" w:rsidRDefault="00A230B0" w:rsidP="00A230B0">
            <w:pPr>
              <w:spacing w:line="400" w:lineRule="exact"/>
              <w:ind w:firstLineChars="196" w:firstLine="31680"/>
              <w:rPr>
                <w:rFonts w:ascii="宋体" w:hAnsi="宋体" w:cs="宋体"/>
                <w:sz w:val="24"/>
              </w:rPr>
            </w:pPr>
            <w:r w:rsidRPr="00552994">
              <w:rPr>
                <w:rFonts w:ascii="宋体" w:hAnsi="宋体" w:cs="宋体" w:hint="eastAsia"/>
                <w:sz w:val="24"/>
              </w:rPr>
              <w:t>⑶《夏洛的网》</w:t>
            </w:r>
            <w:r w:rsidRPr="00552994">
              <w:rPr>
                <w:rFonts w:ascii="宋体" w:hAnsi="宋体" w:cs="宋体"/>
                <w:sz w:val="24"/>
              </w:rPr>
              <w:t xml:space="preserve"> </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上海译文</w:t>
            </w:r>
            <w:r w:rsidRPr="00552994">
              <w:rPr>
                <w:rFonts w:ascii="宋体" w:hAnsi="宋体" w:cs="宋体"/>
                <w:sz w:val="24"/>
              </w:rPr>
              <w:t xml:space="preserve">  E</w:t>
            </w:r>
            <w:r w:rsidRPr="00552994">
              <w:rPr>
                <w:rFonts w:ascii="宋体" w:hAnsi="宋体" w:cs="宋体" w:hint="eastAsia"/>
                <w:sz w:val="24"/>
              </w:rPr>
              <w:t>·</w:t>
            </w:r>
            <w:r w:rsidRPr="00552994">
              <w:rPr>
                <w:rFonts w:ascii="宋体" w:hAnsi="宋体" w:cs="宋体"/>
                <w:sz w:val="24"/>
              </w:rPr>
              <w:t>B</w:t>
            </w:r>
            <w:r w:rsidRPr="00552994">
              <w:rPr>
                <w:rFonts w:ascii="宋体" w:hAnsi="宋体" w:cs="宋体" w:hint="eastAsia"/>
                <w:sz w:val="24"/>
              </w:rPr>
              <w:t>·怀特</w:t>
            </w:r>
          </w:p>
          <w:p w:rsidR="00A230B0" w:rsidRPr="00552994" w:rsidRDefault="00A230B0" w:rsidP="00A230B0">
            <w:pPr>
              <w:spacing w:line="400" w:lineRule="exact"/>
              <w:ind w:firstLineChars="196" w:firstLine="31680"/>
              <w:rPr>
                <w:rFonts w:ascii="宋体" w:hAnsi="宋体" w:cs="宋体"/>
                <w:sz w:val="24"/>
              </w:rPr>
            </w:pPr>
            <w:r w:rsidRPr="00552994">
              <w:rPr>
                <w:rFonts w:ascii="宋体" w:hAnsi="宋体" w:cs="宋体" w:hint="eastAsia"/>
                <w:sz w:val="24"/>
              </w:rPr>
              <w:t>⑷《昆虫记》</w:t>
            </w:r>
            <w:r w:rsidRPr="00552994">
              <w:rPr>
                <w:rFonts w:ascii="宋体" w:hAnsi="宋体" w:cs="宋体"/>
                <w:sz w:val="24"/>
              </w:rPr>
              <w:t xml:space="preserve"> </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长江少年儿童</w:t>
            </w:r>
            <w:r w:rsidRPr="00552994">
              <w:rPr>
                <w:rFonts w:ascii="宋体" w:hAnsi="宋体" w:cs="宋体"/>
                <w:sz w:val="24"/>
              </w:rPr>
              <w:t xml:space="preserve">  </w:t>
            </w:r>
            <w:r w:rsidRPr="00552994">
              <w:rPr>
                <w:rFonts w:ascii="宋体" w:hAnsi="宋体" w:cs="宋体" w:hint="eastAsia"/>
                <w:sz w:val="24"/>
              </w:rPr>
              <w:t>法布尔</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⑸《小王子》</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长江少儿</w:t>
            </w:r>
            <w:r w:rsidRPr="00552994">
              <w:rPr>
                <w:rFonts w:ascii="宋体" w:hAnsi="宋体" w:cs="宋体"/>
                <w:sz w:val="24"/>
              </w:rPr>
              <w:t xml:space="preserve">  </w:t>
            </w:r>
            <w:r w:rsidRPr="00552994">
              <w:rPr>
                <w:rFonts w:ascii="宋体" w:hAnsi="宋体" w:cs="宋体" w:hint="eastAsia"/>
                <w:sz w:val="24"/>
              </w:rPr>
              <w:t>安托万</w:t>
            </w:r>
            <w:r w:rsidRPr="00552994">
              <w:rPr>
                <w:rFonts w:ascii="宋体" w:cs="宋体"/>
                <w:sz w:val="24"/>
              </w:rPr>
              <w:t>•</w:t>
            </w:r>
            <w:r w:rsidRPr="00552994">
              <w:rPr>
                <w:rFonts w:ascii="宋体" w:hAnsi="宋体" w:cs="宋体" w:hint="eastAsia"/>
                <w:sz w:val="24"/>
              </w:rPr>
              <w:t>德</w:t>
            </w:r>
            <w:r w:rsidRPr="00552994">
              <w:rPr>
                <w:rFonts w:ascii="宋体" w:cs="宋体"/>
                <w:sz w:val="24"/>
              </w:rPr>
              <w:t>.</w:t>
            </w:r>
            <w:r w:rsidRPr="00552994">
              <w:rPr>
                <w:rFonts w:ascii="宋体" w:hAnsi="宋体" w:cs="宋体" w:hint="eastAsia"/>
                <w:sz w:val="24"/>
              </w:rPr>
              <w:t>圣埃克苏佩里</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⑹《窗边的小豆豆》</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南海</w:t>
            </w:r>
            <w:r w:rsidRPr="00552994">
              <w:rPr>
                <w:rFonts w:ascii="宋体" w:hAnsi="宋体" w:cs="宋体"/>
                <w:sz w:val="24"/>
              </w:rPr>
              <w:t xml:space="preserve">   </w:t>
            </w:r>
            <w:r w:rsidRPr="00552994">
              <w:rPr>
                <w:rFonts w:ascii="宋体" w:hAnsi="宋体" w:cs="宋体" w:hint="eastAsia"/>
                <w:sz w:val="24"/>
              </w:rPr>
              <w:t>黑柳彻子</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⑺《假如给我三天光明》</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江苏凤凰少儿</w:t>
            </w:r>
            <w:r w:rsidRPr="00552994">
              <w:rPr>
                <w:rFonts w:ascii="宋体" w:hAnsi="宋体" w:cs="宋体"/>
                <w:sz w:val="24"/>
              </w:rPr>
              <w:t xml:space="preserve">  </w:t>
            </w:r>
            <w:r w:rsidRPr="00552994">
              <w:rPr>
                <w:rFonts w:ascii="宋体" w:hAnsi="宋体" w:cs="宋体" w:hint="eastAsia"/>
                <w:sz w:val="24"/>
              </w:rPr>
              <w:t>海伦</w:t>
            </w:r>
            <w:r w:rsidRPr="00552994">
              <w:rPr>
                <w:rFonts w:ascii="宋体" w:cs="宋体"/>
                <w:sz w:val="24"/>
              </w:rPr>
              <w:t>•••••••</w:t>
            </w:r>
            <w:r w:rsidRPr="00552994">
              <w:rPr>
                <w:rFonts w:ascii="宋体" w:hAnsi="宋体" w:cs="宋体" w:hint="eastAsia"/>
                <w:sz w:val="24"/>
              </w:rPr>
              <w:t>凯勒</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⑻《三国演义》（青少版）</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天地</w:t>
            </w:r>
            <w:r w:rsidRPr="00552994">
              <w:rPr>
                <w:rFonts w:ascii="宋体" w:hAnsi="宋体" w:cs="宋体"/>
                <w:sz w:val="24"/>
              </w:rPr>
              <w:t xml:space="preserve">  </w:t>
            </w:r>
            <w:r w:rsidRPr="00552994">
              <w:rPr>
                <w:rFonts w:ascii="宋体" w:hAnsi="宋体" w:cs="宋体" w:hint="eastAsia"/>
                <w:sz w:val="24"/>
              </w:rPr>
              <w:t>罗贯中</w:t>
            </w:r>
          </w:p>
          <w:p w:rsidR="00A230B0" w:rsidRPr="00552994" w:rsidRDefault="00A230B0" w:rsidP="00A230B0">
            <w:pPr>
              <w:spacing w:line="400" w:lineRule="exact"/>
              <w:ind w:firstLineChars="196" w:firstLine="31680"/>
              <w:rPr>
                <w:rFonts w:ascii="宋体" w:cs="宋体"/>
                <w:sz w:val="24"/>
              </w:rPr>
            </w:pPr>
          </w:p>
        </w:tc>
        <w:tc>
          <w:tcPr>
            <w:tcW w:w="1287" w:type="pct"/>
            <w:vAlign w:val="center"/>
          </w:tcPr>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⑴《苹果树上的外婆》</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新蕾</w:t>
            </w:r>
            <w:r w:rsidRPr="00552994">
              <w:rPr>
                <w:rFonts w:ascii="宋体" w:hAnsi="宋体" w:cs="宋体"/>
                <w:sz w:val="24"/>
              </w:rPr>
              <w:t xml:space="preserve">  </w:t>
            </w:r>
            <w:r w:rsidRPr="00552994">
              <w:rPr>
                <w:rFonts w:ascii="宋体" w:hAnsi="宋体" w:cs="宋体" w:hint="eastAsia"/>
                <w:sz w:val="24"/>
              </w:rPr>
              <w:t>米拉·洛贝</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⑵《今天我是升旗手》</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江苏少年儿童</w:t>
            </w:r>
            <w:r w:rsidRPr="00552994">
              <w:rPr>
                <w:rFonts w:ascii="宋体" w:hAnsi="宋体" w:cs="宋体"/>
                <w:sz w:val="24"/>
              </w:rPr>
              <w:t xml:space="preserve">  </w:t>
            </w:r>
            <w:r w:rsidRPr="00552994">
              <w:rPr>
                <w:rFonts w:ascii="宋体" w:hAnsi="宋体" w:cs="宋体" w:hint="eastAsia"/>
                <w:sz w:val="24"/>
              </w:rPr>
              <w:t>黄蓓佳</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⑶《风的旱冰鞋》</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二十一世纪</w:t>
            </w:r>
            <w:r w:rsidRPr="00552994">
              <w:rPr>
                <w:rFonts w:ascii="宋体" w:hAnsi="宋体" w:cs="宋体"/>
                <w:sz w:val="24"/>
              </w:rPr>
              <w:t xml:space="preserve">  </w:t>
            </w:r>
            <w:r w:rsidRPr="00552994">
              <w:rPr>
                <w:rFonts w:ascii="宋体" w:hAnsi="宋体" w:cs="宋体" w:hint="eastAsia"/>
                <w:sz w:val="24"/>
              </w:rPr>
              <w:t>安房直子</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⑷《蓝色的海豚岛》</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新蕾</w:t>
            </w:r>
            <w:r w:rsidRPr="00552994">
              <w:rPr>
                <w:rFonts w:ascii="宋体" w:hAnsi="宋体" w:cs="宋体"/>
                <w:sz w:val="24"/>
              </w:rPr>
              <w:t xml:space="preserve">  </w:t>
            </w:r>
            <w:r w:rsidRPr="00552994">
              <w:rPr>
                <w:rFonts w:ascii="宋体" w:hAnsi="宋体" w:cs="宋体" w:hint="eastAsia"/>
                <w:sz w:val="24"/>
              </w:rPr>
              <w:t>斯·奥台尔</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⑸《野风车》</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江苏少年儿童</w:t>
            </w:r>
            <w:r w:rsidRPr="00552994">
              <w:rPr>
                <w:rFonts w:ascii="宋体" w:hAnsi="宋体" w:cs="宋体"/>
                <w:sz w:val="24"/>
              </w:rPr>
              <w:t xml:space="preserve">  </w:t>
            </w:r>
            <w:r w:rsidRPr="00552994">
              <w:rPr>
                <w:rFonts w:ascii="宋体" w:hAnsi="宋体" w:cs="宋体" w:hint="eastAsia"/>
                <w:sz w:val="24"/>
              </w:rPr>
              <w:t>曹文轩</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⑹《那个黑色的下午》</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明天</w:t>
            </w:r>
            <w:r w:rsidRPr="00552994">
              <w:rPr>
                <w:rFonts w:ascii="宋体" w:hAnsi="宋体" w:cs="宋体"/>
                <w:sz w:val="24"/>
              </w:rPr>
              <w:t xml:space="preserve">  </w:t>
            </w:r>
            <w:r w:rsidRPr="00552994">
              <w:rPr>
                <w:rFonts w:ascii="宋体" w:hAnsi="宋体" w:cs="宋体" w:hint="eastAsia"/>
                <w:sz w:val="24"/>
              </w:rPr>
              <w:t>杨红樱</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⑺《西顿动物故事》</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长江少儿</w:t>
            </w:r>
            <w:r w:rsidRPr="00552994">
              <w:rPr>
                <w:rFonts w:ascii="宋体" w:hAnsi="宋体" w:cs="宋体"/>
                <w:sz w:val="24"/>
              </w:rPr>
              <w:t xml:space="preserve">  </w:t>
            </w:r>
            <w:r w:rsidRPr="00552994">
              <w:rPr>
                <w:rFonts w:ascii="宋体" w:hAnsi="宋体" w:cs="宋体" w:hint="eastAsia"/>
                <w:sz w:val="24"/>
              </w:rPr>
              <w:t>西顿</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⑻《爱的教育》</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长江少儿</w:t>
            </w:r>
            <w:r w:rsidRPr="00552994">
              <w:rPr>
                <w:rFonts w:ascii="宋体" w:hAnsi="宋体" w:cs="宋体"/>
                <w:sz w:val="24"/>
              </w:rPr>
              <w:t xml:space="preserve">  </w:t>
            </w:r>
            <w:r w:rsidRPr="00552994">
              <w:rPr>
                <w:rFonts w:ascii="宋体" w:hAnsi="宋体" w:cs="宋体" w:hint="eastAsia"/>
                <w:sz w:val="24"/>
              </w:rPr>
              <w:t>亚米契斯</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⑼《大侦探小卡莱》</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中国少儿</w:t>
            </w:r>
            <w:r w:rsidRPr="00552994">
              <w:rPr>
                <w:rFonts w:ascii="宋体" w:hAnsi="宋体" w:cs="宋体"/>
                <w:sz w:val="24"/>
              </w:rPr>
              <w:t xml:space="preserve">  </w:t>
            </w:r>
            <w:r w:rsidRPr="00552994">
              <w:rPr>
                <w:rFonts w:ascii="宋体" w:hAnsi="宋体" w:cs="宋体" w:hint="eastAsia"/>
                <w:sz w:val="24"/>
              </w:rPr>
              <w:t>阿斯特丽德</w:t>
            </w:r>
            <w:r w:rsidRPr="00552994">
              <w:rPr>
                <w:rFonts w:ascii="宋体" w:cs="宋体"/>
                <w:sz w:val="24"/>
              </w:rPr>
              <w:t>.</w:t>
            </w:r>
            <w:r w:rsidRPr="00552994">
              <w:rPr>
                <w:rFonts w:ascii="宋体" w:hAnsi="宋体" w:cs="宋体" w:hint="eastAsia"/>
                <w:sz w:val="24"/>
              </w:rPr>
              <w:t>林格伦</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⑽《屋顶上的孩子》</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新蕾</w:t>
            </w:r>
            <w:r w:rsidRPr="00552994">
              <w:rPr>
                <w:rFonts w:ascii="宋体" w:hAnsi="宋体" w:cs="宋体"/>
                <w:sz w:val="24"/>
              </w:rPr>
              <w:t xml:space="preserve">  </w:t>
            </w:r>
            <w:r w:rsidRPr="00552994">
              <w:rPr>
                <w:rFonts w:ascii="宋体" w:hAnsi="宋体" w:cs="宋体" w:hint="eastAsia"/>
                <w:sz w:val="24"/>
              </w:rPr>
              <w:t>奥黛莉·克伦毕斯</w:t>
            </w:r>
          </w:p>
        </w:tc>
      </w:tr>
      <w:tr w:rsidR="00A230B0" w:rsidRPr="00552994" w:rsidTr="00552994">
        <w:trPr>
          <w:trHeight w:val="2268"/>
        </w:trPr>
        <w:tc>
          <w:tcPr>
            <w:tcW w:w="522" w:type="pct"/>
            <w:vAlign w:val="center"/>
          </w:tcPr>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六</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年</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级</w:t>
            </w:r>
          </w:p>
        </w:tc>
        <w:tc>
          <w:tcPr>
            <w:tcW w:w="372" w:type="pct"/>
            <w:vAlign w:val="center"/>
          </w:tcPr>
          <w:p w:rsidR="00A230B0" w:rsidRPr="00552994" w:rsidRDefault="00A230B0" w:rsidP="00552994">
            <w:pPr>
              <w:spacing w:line="400" w:lineRule="exact"/>
              <w:rPr>
                <w:rFonts w:ascii="宋体" w:cs="宋体"/>
                <w:sz w:val="24"/>
              </w:rPr>
            </w:pPr>
            <w:r w:rsidRPr="00552994">
              <w:rPr>
                <w:rFonts w:ascii="宋体" w:hAnsi="宋体" w:cs="宋体" w:hint="eastAsia"/>
                <w:sz w:val="24"/>
              </w:rPr>
              <w:t>六级</w:t>
            </w:r>
          </w:p>
        </w:tc>
        <w:tc>
          <w:tcPr>
            <w:tcW w:w="1211" w:type="pct"/>
            <w:vAlign w:val="center"/>
          </w:tcPr>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课标必背古诗词（</w:t>
            </w:r>
            <w:r w:rsidRPr="00552994">
              <w:rPr>
                <w:rFonts w:ascii="宋体" w:hAnsi="宋体" w:cs="宋体"/>
                <w:sz w:val="24"/>
              </w:rPr>
              <w:t>75</w:t>
            </w:r>
            <w:r w:rsidRPr="00552994">
              <w:rPr>
                <w:rFonts w:ascii="宋体" w:hAnsi="宋体" w:cs="宋体" w:hint="eastAsia"/>
                <w:sz w:val="24"/>
              </w:rPr>
              <w:t>首）</w:t>
            </w:r>
          </w:p>
        </w:tc>
        <w:tc>
          <w:tcPr>
            <w:tcW w:w="1608" w:type="pct"/>
            <w:vAlign w:val="center"/>
          </w:tcPr>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⑴《草房子》</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江苏少年儿童</w:t>
            </w:r>
            <w:r w:rsidRPr="00552994">
              <w:rPr>
                <w:rFonts w:ascii="宋体" w:hAnsi="宋体" w:cs="宋体"/>
                <w:sz w:val="24"/>
              </w:rPr>
              <w:t xml:space="preserve">  </w:t>
            </w:r>
            <w:r w:rsidRPr="00552994">
              <w:rPr>
                <w:rFonts w:ascii="宋体" w:hAnsi="宋体" w:cs="宋体" w:hint="eastAsia"/>
                <w:sz w:val="24"/>
              </w:rPr>
              <w:t>曹文轩</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⑵《鲁滨逊漂流记》</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长江少年儿童</w:t>
            </w:r>
            <w:r w:rsidRPr="00552994">
              <w:rPr>
                <w:rFonts w:ascii="宋体" w:hAnsi="宋体" w:cs="宋体"/>
                <w:sz w:val="24"/>
              </w:rPr>
              <w:t xml:space="preserve">  </w:t>
            </w:r>
            <w:r w:rsidRPr="00552994">
              <w:rPr>
                <w:rFonts w:ascii="宋体" w:hAnsi="宋体" w:cs="宋体" w:hint="eastAsia"/>
                <w:sz w:val="24"/>
              </w:rPr>
              <w:t>丹尼尔·笛福</w:t>
            </w:r>
          </w:p>
          <w:p w:rsidR="00A230B0" w:rsidRPr="00552994" w:rsidRDefault="00A230B0" w:rsidP="00A230B0">
            <w:pPr>
              <w:spacing w:line="400" w:lineRule="exact"/>
              <w:ind w:firstLineChars="196" w:firstLine="31680"/>
              <w:rPr>
                <w:rFonts w:ascii="宋体" w:hAnsi="宋体" w:cs="宋体"/>
                <w:sz w:val="24"/>
              </w:rPr>
            </w:pPr>
            <w:r w:rsidRPr="00552994">
              <w:rPr>
                <w:rFonts w:ascii="宋体" w:hAnsi="宋体" w:cs="宋体" w:hint="eastAsia"/>
                <w:sz w:val="24"/>
              </w:rPr>
              <w:t>⑶《中国四大民间故事》</w:t>
            </w:r>
            <w:r w:rsidRPr="00552994">
              <w:rPr>
                <w:rFonts w:ascii="宋体" w:hAnsi="宋体" w:cs="宋体"/>
                <w:sz w:val="24"/>
              </w:rPr>
              <w:t xml:space="preserve"> </w:t>
            </w:r>
          </w:p>
          <w:p w:rsidR="00A230B0" w:rsidRPr="00552994" w:rsidRDefault="00A230B0" w:rsidP="00A230B0">
            <w:pPr>
              <w:spacing w:line="400" w:lineRule="exact"/>
              <w:ind w:firstLineChars="196" w:firstLine="31680"/>
              <w:rPr>
                <w:rFonts w:ascii="宋体" w:hAnsi="宋体" w:cs="宋体"/>
                <w:sz w:val="24"/>
              </w:rPr>
            </w:pPr>
            <w:r w:rsidRPr="00552994">
              <w:rPr>
                <w:rFonts w:ascii="宋体" w:hAnsi="宋体" w:cs="宋体" w:hint="eastAsia"/>
                <w:sz w:val="24"/>
              </w:rPr>
              <w:t>吉林文史</w:t>
            </w:r>
            <w:r w:rsidRPr="00552994">
              <w:rPr>
                <w:rFonts w:ascii="宋体" w:hAnsi="宋体" w:cs="宋体"/>
                <w:sz w:val="24"/>
              </w:rPr>
              <w:t xml:space="preserve">            </w:t>
            </w:r>
          </w:p>
          <w:p w:rsidR="00A230B0" w:rsidRPr="00552994" w:rsidRDefault="00A230B0" w:rsidP="00A230B0">
            <w:pPr>
              <w:spacing w:line="400" w:lineRule="exact"/>
              <w:ind w:firstLineChars="196" w:firstLine="31680"/>
              <w:rPr>
                <w:rFonts w:ascii="宋体" w:hAnsi="宋体" w:cs="宋体"/>
                <w:sz w:val="24"/>
              </w:rPr>
            </w:pPr>
            <w:r w:rsidRPr="00552994">
              <w:rPr>
                <w:rFonts w:ascii="宋体" w:hAnsi="宋体" w:cs="宋体" w:hint="eastAsia"/>
                <w:sz w:val="24"/>
              </w:rPr>
              <w:t>⑷《外国历史故事》</w:t>
            </w:r>
            <w:r w:rsidRPr="00552994">
              <w:rPr>
                <w:rFonts w:ascii="宋体" w:hAnsi="宋体" w:cs="宋体"/>
                <w:sz w:val="24"/>
              </w:rPr>
              <w:t xml:space="preserve"> </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人民文学</w:t>
            </w:r>
            <w:r w:rsidRPr="00552994">
              <w:rPr>
                <w:rFonts w:ascii="宋体" w:hAnsi="宋体" w:cs="宋体"/>
                <w:sz w:val="24"/>
              </w:rPr>
              <w:t xml:space="preserve">  </w:t>
            </w:r>
            <w:r w:rsidRPr="00552994">
              <w:rPr>
                <w:rFonts w:ascii="宋体" w:hAnsi="宋体" w:cs="宋体" w:hint="eastAsia"/>
                <w:sz w:val="24"/>
              </w:rPr>
              <w:t>张冬梅</w:t>
            </w:r>
          </w:p>
          <w:p w:rsidR="00A230B0" w:rsidRPr="00552994" w:rsidRDefault="00A230B0" w:rsidP="00A230B0">
            <w:pPr>
              <w:spacing w:line="400" w:lineRule="exact"/>
              <w:ind w:firstLineChars="196" w:firstLine="31680"/>
              <w:rPr>
                <w:rFonts w:ascii="宋体" w:hAnsi="宋体" w:cs="宋体"/>
                <w:sz w:val="24"/>
              </w:rPr>
            </w:pPr>
            <w:r w:rsidRPr="00552994">
              <w:rPr>
                <w:rFonts w:ascii="宋体" w:hAnsi="宋体" w:cs="宋体" w:hint="eastAsia"/>
                <w:sz w:val="24"/>
              </w:rPr>
              <w:t>⑸《上下五千年》（中国）</w:t>
            </w:r>
            <w:r w:rsidRPr="00552994">
              <w:rPr>
                <w:rFonts w:ascii="宋体" w:hAnsi="宋体" w:cs="宋体"/>
                <w:sz w:val="24"/>
              </w:rPr>
              <w:t xml:space="preserve"> </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少年儿童</w:t>
            </w:r>
            <w:r w:rsidRPr="00552994">
              <w:rPr>
                <w:rFonts w:ascii="宋体" w:hAnsi="宋体" w:cs="宋体"/>
                <w:sz w:val="24"/>
              </w:rPr>
              <w:t xml:space="preserve">  </w:t>
            </w:r>
            <w:r w:rsidRPr="00552994">
              <w:rPr>
                <w:rFonts w:ascii="宋体" w:hAnsi="宋体" w:cs="宋体" w:hint="eastAsia"/>
                <w:sz w:val="24"/>
              </w:rPr>
              <w:t>林汉达</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⑹《乌丢丢的奇遇》</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江苏凤凰少儿</w:t>
            </w:r>
            <w:r w:rsidRPr="00552994">
              <w:rPr>
                <w:rFonts w:ascii="宋体" w:hAnsi="宋体" w:cs="宋体"/>
                <w:sz w:val="24"/>
              </w:rPr>
              <w:t xml:space="preserve">  </w:t>
            </w:r>
            <w:r w:rsidRPr="00552994">
              <w:rPr>
                <w:rFonts w:ascii="宋体" w:hAnsi="宋体" w:cs="宋体" w:hint="eastAsia"/>
                <w:sz w:val="24"/>
              </w:rPr>
              <w:t>金波</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⑺《水浒传》（青少版）</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长江少儿</w:t>
            </w:r>
            <w:r w:rsidRPr="00552994">
              <w:rPr>
                <w:rFonts w:ascii="宋体" w:hAnsi="宋体" w:cs="宋体"/>
                <w:sz w:val="24"/>
              </w:rPr>
              <w:t xml:space="preserve">  </w:t>
            </w:r>
            <w:r w:rsidRPr="00552994">
              <w:rPr>
                <w:rFonts w:ascii="宋体" w:hAnsi="宋体" w:cs="宋体" w:hint="eastAsia"/>
                <w:sz w:val="24"/>
              </w:rPr>
              <w:t>施耐庵</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⑻《十万个为什么》（天文、地理）</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长江文艺</w:t>
            </w:r>
            <w:r w:rsidRPr="00552994">
              <w:rPr>
                <w:rFonts w:ascii="宋体" w:hAnsi="宋体" w:cs="宋体"/>
                <w:sz w:val="24"/>
              </w:rPr>
              <w:t xml:space="preserve">  </w:t>
            </w:r>
            <w:r w:rsidRPr="00552994">
              <w:rPr>
                <w:rFonts w:ascii="宋体" w:hAnsi="宋体" w:cs="宋体" w:hint="eastAsia"/>
                <w:sz w:val="24"/>
              </w:rPr>
              <w:t>新奇遇文化编著</w:t>
            </w:r>
          </w:p>
          <w:p w:rsidR="00A230B0" w:rsidRPr="00552994" w:rsidRDefault="00A230B0" w:rsidP="00A230B0">
            <w:pPr>
              <w:spacing w:line="400" w:lineRule="exact"/>
              <w:ind w:firstLineChars="196" w:firstLine="31680"/>
              <w:rPr>
                <w:rFonts w:ascii="宋体" w:cs="宋体"/>
                <w:sz w:val="24"/>
              </w:rPr>
            </w:pPr>
          </w:p>
        </w:tc>
        <w:tc>
          <w:tcPr>
            <w:tcW w:w="1287" w:type="pct"/>
            <w:vAlign w:val="center"/>
          </w:tcPr>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⑴《绿山墙的安妮》</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长江少年儿童</w:t>
            </w:r>
            <w:r w:rsidRPr="00552994">
              <w:rPr>
                <w:rFonts w:ascii="宋体" w:hAnsi="宋体" w:cs="宋体"/>
                <w:sz w:val="24"/>
              </w:rPr>
              <w:t xml:space="preserve">  </w:t>
            </w:r>
            <w:r w:rsidRPr="00552994">
              <w:rPr>
                <w:rFonts w:ascii="宋体" w:hAnsi="宋体" w:cs="宋体" w:hint="eastAsia"/>
                <w:sz w:val="24"/>
              </w:rPr>
              <w:t>露西·莫德·蒙哥马利</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⑵《红瓦黑瓦》</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江苏少年儿童</w:t>
            </w:r>
            <w:r w:rsidRPr="00552994">
              <w:rPr>
                <w:rFonts w:ascii="宋体" w:hAnsi="宋体" w:cs="宋体"/>
                <w:sz w:val="24"/>
              </w:rPr>
              <w:t xml:space="preserve">  </w:t>
            </w:r>
            <w:r w:rsidRPr="00552994">
              <w:rPr>
                <w:rFonts w:ascii="宋体" w:hAnsi="宋体" w:cs="宋体" w:hint="eastAsia"/>
                <w:sz w:val="24"/>
              </w:rPr>
              <w:t>曹文轩</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⑶《科学王国里的故事》</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天地</w:t>
            </w:r>
            <w:r w:rsidRPr="00552994">
              <w:rPr>
                <w:rFonts w:ascii="宋体" w:hAnsi="宋体" w:cs="宋体"/>
                <w:sz w:val="24"/>
              </w:rPr>
              <w:t xml:space="preserve">  </w:t>
            </w:r>
            <w:r w:rsidRPr="00552994">
              <w:rPr>
                <w:rFonts w:ascii="宋体" w:hAnsi="宋体" w:cs="宋体" w:hint="eastAsia"/>
                <w:sz w:val="24"/>
              </w:rPr>
              <w:t>王会，王旭光</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⑷《简·爱》（青少版）</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天地</w:t>
            </w:r>
            <w:r w:rsidRPr="00552994">
              <w:rPr>
                <w:rFonts w:ascii="宋体" w:hAnsi="宋体" w:cs="宋体"/>
                <w:sz w:val="24"/>
              </w:rPr>
              <w:t xml:space="preserve">  </w:t>
            </w:r>
            <w:r w:rsidRPr="00552994">
              <w:rPr>
                <w:rFonts w:ascii="宋体" w:hAnsi="宋体" w:cs="宋体" w:hint="eastAsia"/>
                <w:sz w:val="24"/>
              </w:rPr>
              <w:t>夏洛蒂·勃朗特</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⑸《亲亲我的妈妈》</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吉林</w:t>
            </w:r>
            <w:r w:rsidRPr="00552994">
              <w:rPr>
                <w:rFonts w:ascii="宋体" w:hAnsi="宋体" w:cs="宋体"/>
                <w:sz w:val="24"/>
              </w:rPr>
              <w:t xml:space="preserve">  </w:t>
            </w:r>
            <w:r w:rsidRPr="00552994">
              <w:rPr>
                <w:rFonts w:ascii="宋体" w:hAnsi="宋体" w:cs="宋体" w:hint="eastAsia"/>
                <w:sz w:val="24"/>
              </w:rPr>
              <w:t>黄蓓佳</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⑹《追踪小绿人》</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江苏凤凰少儿</w:t>
            </w:r>
            <w:r w:rsidRPr="00552994">
              <w:rPr>
                <w:rFonts w:ascii="宋体" w:hAnsi="宋体" w:cs="宋体"/>
                <w:sz w:val="24"/>
              </w:rPr>
              <w:t xml:space="preserve">  </w:t>
            </w:r>
            <w:r w:rsidRPr="00552994">
              <w:rPr>
                <w:rFonts w:ascii="宋体" w:hAnsi="宋体" w:cs="宋体" w:hint="eastAsia"/>
                <w:sz w:val="24"/>
              </w:rPr>
              <w:t>金波</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⑺《红楼梦》（青少版）</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长江少儿</w:t>
            </w:r>
            <w:r w:rsidRPr="00552994">
              <w:rPr>
                <w:rFonts w:ascii="宋体" w:hAnsi="宋体" w:cs="宋体"/>
                <w:sz w:val="24"/>
              </w:rPr>
              <w:t xml:space="preserve">  </w:t>
            </w:r>
            <w:r w:rsidRPr="00552994">
              <w:rPr>
                <w:rFonts w:ascii="宋体" w:hAnsi="宋体" w:cs="宋体" w:hint="eastAsia"/>
                <w:sz w:val="24"/>
              </w:rPr>
              <w:t>曹雪芹</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⑻《杨家将传》（青少版）</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长江少儿</w:t>
            </w:r>
            <w:r w:rsidRPr="00552994">
              <w:rPr>
                <w:rFonts w:ascii="宋体" w:hAnsi="宋体" w:cs="宋体"/>
                <w:sz w:val="24"/>
              </w:rPr>
              <w:t xml:space="preserve">  </w:t>
            </w:r>
            <w:r w:rsidRPr="00552994">
              <w:rPr>
                <w:rFonts w:ascii="宋体" w:hAnsi="宋体" w:cs="宋体" w:hint="eastAsia"/>
                <w:sz w:val="24"/>
              </w:rPr>
              <w:t>熊大木</w:t>
            </w:r>
          </w:p>
          <w:p w:rsidR="00A230B0" w:rsidRPr="00552994" w:rsidRDefault="00A230B0" w:rsidP="00A230B0">
            <w:pPr>
              <w:spacing w:line="400" w:lineRule="exact"/>
              <w:ind w:firstLineChars="196" w:firstLine="31680"/>
              <w:rPr>
                <w:rFonts w:ascii="宋体" w:hAnsi="宋体" w:cs="宋体"/>
                <w:sz w:val="24"/>
              </w:rPr>
            </w:pPr>
            <w:r w:rsidRPr="00552994">
              <w:rPr>
                <w:rFonts w:ascii="宋体" w:hAnsi="宋体" w:cs="宋体" w:hint="eastAsia"/>
                <w:sz w:val="24"/>
              </w:rPr>
              <w:t>⑼《名侦探珂南》特别篇</w:t>
            </w:r>
            <w:r w:rsidRPr="00552994">
              <w:rPr>
                <w:rFonts w:ascii="宋体" w:hAnsi="宋体" w:cs="宋体"/>
                <w:sz w:val="24"/>
              </w:rPr>
              <w:t xml:space="preserve"> </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长春</w:t>
            </w:r>
            <w:r w:rsidRPr="00552994">
              <w:rPr>
                <w:rFonts w:ascii="宋体" w:hAnsi="宋体" w:cs="宋体"/>
                <w:sz w:val="24"/>
              </w:rPr>
              <w:t xml:space="preserve">  </w:t>
            </w:r>
            <w:r w:rsidRPr="00552994">
              <w:rPr>
                <w:rFonts w:ascii="宋体" w:hAnsi="宋体" w:cs="宋体" w:hint="eastAsia"/>
                <w:sz w:val="24"/>
              </w:rPr>
              <w:t>青山刚昌</w:t>
            </w:r>
          </w:p>
          <w:p w:rsidR="00A230B0" w:rsidRPr="00552994" w:rsidRDefault="00A230B0" w:rsidP="00A230B0">
            <w:pPr>
              <w:spacing w:line="400" w:lineRule="exact"/>
              <w:ind w:firstLineChars="196" w:firstLine="31680"/>
              <w:rPr>
                <w:rFonts w:ascii="宋体" w:cs="宋体"/>
                <w:sz w:val="24"/>
              </w:rPr>
            </w:pPr>
            <w:r w:rsidRPr="00552994">
              <w:rPr>
                <w:rFonts w:ascii="宋体" w:hAnsi="宋体" w:cs="宋体" w:hint="eastAsia"/>
                <w:sz w:val="24"/>
              </w:rPr>
              <w:t>⑽《封神演义》</w:t>
            </w:r>
            <w:r w:rsidRPr="00552994">
              <w:rPr>
                <w:rFonts w:ascii="宋体" w:hAnsi="宋体" w:cs="宋体"/>
                <w:sz w:val="24"/>
              </w:rPr>
              <w:t xml:space="preserve">  </w:t>
            </w:r>
            <w:r w:rsidRPr="00552994">
              <w:rPr>
                <w:rFonts w:ascii="宋体" w:hAnsi="宋体" w:cs="宋体" w:hint="eastAsia"/>
                <w:sz w:val="24"/>
              </w:rPr>
              <w:t>长江少儿</w:t>
            </w:r>
            <w:r w:rsidRPr="00552994">
              <w:rPr>
                <w:rFonts w:ascii="宋体" w:hAnsi="宋体" w:cs="宋体"/>
                <w:sz w:val="24"/>
              </w:rPr>
              <w:t xml:space="preserve">  </w:t>
            </w:r>
            <w:r w:rsidRPr="00552994">
              <w:rPr>
                <w:rFonts w:ascii="宋体" w:hAnsi="宋体" w:cs="宋体" w:hint="eastAsia"/>
                <w:sz w:val="24"/>
              </w:rPr>
              <w:t>许仲琳</w:t>
            </w:r>
          </w:p>
        </w:tc>
      </w:tr>
    </w:tbl>
    <w:p w:rsidR="00A230B0" w:rsidRPr="00552994" w:rsidRDefault="00A230B0" w:rsidP="00A230B0">
      <w:pPr>
        <w:spacing w:line="400" w:lineRule="exact"/>
        <w:ind w:firstLineChars="196" w:firstLine="31680"/>
        <w:rPr>
          <w:rFonts w:ascii="宋体" w:cs="宋体"/>
          <w:sz w:val="24"/>
        </w:rPr>
      </w:pPr>
    </w:p>
    <w:p w:rsidR="00A230B0" w:rsidRPr="00552994" w:rsidRDefault="00A230B0" w:rsidP="00D44FFC">
      <w:pPr>
        <w:spacing w:line="400" w:lineRule="exact"/>
        <w:ind w:firstLineChars="196" w:firstLine="31680"/>
        <w:rPr>
          <w:rFonts w:ascii="宋体" w:cs="宋体"/>
          <w:sz w:val="24"/>
        </w:rPr>
      </w:pPr>
    </w:p>
    <w:p w:rsidR="00A230B0" w:rsidRPr="00552994" w:rsidRDefault="00A230B0" w:rsidP="00D44FFC">
      <w:pPr>
        <w:spacing w:line="400" w:lineRule="exact"/>
        <w:ind w:firstLineChars="196" w:firstLine="31680"/>
        <w:rPr>
          <w:rFonts w:ascii="宋体" w:cs="宋体"/>
          <w:sz w:val="24"/>
        </w:rPr>
      </w:pPr>
    </w:p>
    <w:p w:rsidR="00A230B0" w:rsidRPr="00552994" w:rsidRDefault="00A230B0" w:rsidP="00D44FFC">
      <w:pPr>
        <w:spacing w:line="400" w:lineRule="exact"/>
        <w:ind w:firstLineChars="196" w:firstLine="31680"/>
        <w:rPr>
          <w:rFonts w:ascii="宋体" w:cs="宋体"/>
          <w:sz w:val="24"/>
        </w:rPr>
      </w:pPr>
    </w:p>
    <w:p w:rsidR="00A230B0" w:rsidRPr="00552994" w:rsidRDefault="00A230B0" w:rsidP="00D44FFC">
      <w:pPr>
        <w:spacing w:line="400" w:lineRule="exact"/>
        <w:ind w:firstLineChars="196" w:firstLine="31680"/>
        <w:rPr>
          <w:rFonts w:ascii="宋体" w:cs="宋体"/>
          <w:sz w:val="24"/>
        </w:rPr>
      </w:pPr>
    </w:p>
    <w:p w:rsidR="00A230B0" w:rsidRPr="00552994" w:rsidRDefault="00A230B0" w:rsidP="00A27D7B">
      <w:pPr>
        <w:spacing w:line="400" w:lineRule="exact"/>
        <w:ind w:firstLineChars="196" w:firstLine="31680"/>
        <w:rPr>
          <w:rFonts w:ascii="宋体" w:cs="宋体"/>
          <w:sz w:val="24"/>
        </w:rPr>
      </w:pPr>
    </w:p>
    <w:sectPr w:rsidR="00A230B0" w:rsidRPr="00552994" w:rsidSect="00637FBD">
      <w:headerReference w:type="default" r:id="rId8"/>
      <w:pgSz w:w="11906" w:h="16838"/>
      <w:pgMar w:top="1440" w:right="1230" w:bottom="1440" w:left="123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0B0" w:rsidRDefault="00A230B0" w:rsidP="00637FBD">
      <w:r>
        <w:separator/>
      </w:r>
    </w:p>
  </w:endnote>
  <w:endnote w:type="continuationSeparator" w:id="0">
    <w:p w:rsidR="00A230B0" w:rsidRDefault="00A230B0" w:rsidP="00637F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中宋">
    <w:panose1 w:val="00000000000000000000"/>
    <w:charset w:val="86"/>
    <w:family w:val="auto"/>
    <w:notTrueType/>
    <w:pitch w:val="variable"/>
    <w:sig w:usb0="00000287" w:usb1="080E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长城楷体">
    <w:altName w:val="宋体"/>
    <w:panose1 w:val="00000000000000000000"/>
    <w:charset w:val="86"/>
    <w:family w:val="modern"/>
    <w:notTrueType/>
    <w:pitch w:val="default"/>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0000000000000000000"/>
    <w:charset w:val="86"/>
    <w:family w:val="modern"/>
    <w:notTrueType/>
    <w:pitch w:val="fixed"/>
    <w:sig w:usb0="00000001" w:usb1="080E0000" w:usb2="00000010" w:usb3="00000000" w:csb0="00040000" w:csb1="00000000"/>
  </w:font>
  <w:font w:name="楷体_GB2312">
    <w:altName w:val="楷体"/>
    <w:panose1 w:val="00000000000000000000"/>
    <w:charset w:val="86"/>
    <w:family w:val="modern"/>
    <w:notTrueType/>
    <w:pitch w:val="default"/>
    <w:sig w:usb0="00000001" w:usb1="080E0000" w:usb2="00000010" w:usb3="00000000" w:csb0="00040000" w:csb1="00000000"/>
  </w:font>
  <w:font w:name="方正小标宋_GBK">
    <w:altName w:val="微软雅黑"/>
    <w:panose1 w:val="00000000000000000000"/>
    <w:charset w:val="86"/>
    <w:family w:val="script"/>
    <w:notTrueType/>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0B0" w:rsidRDefault="00A230B0" w:rsidP="00637FBD">
      <w:r>
        <w:separator/>
      </w:r>
    </w:p>
  </w:footnote>
  <w:footnote w:type="continuationSeparator" w:id="0">
    <w:p w:rsidR="00A230B0" w:rsidRDefault="00A230B0" w:rsidP="00637F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0B0" w:rsidRDefault="00A230B0">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70710E"/>
    <w:multiLevelType w:val="singleLevel"/>
    <w:tmpl w:val="A770710E"/>
    <w:lvl w:ilvl="0">
      <w:start w:val="1"/>
      <w:numFmt w:val="decimal"/>
      <w:lvlText w:val="%1."/>
      <w:lvlJc w:val="left"/>
      <w:pPr>
        <w:tabs>
          <w:tab w:val="left" w:pos="312"/>
        </w:tabs>
      </w:pPr>
      <w:rPr>
        <w:rFonts w:cs="Times New Roman"/>
      </w:rPr>
    </w:lvl>
  </w:abstractNum>
  <w:abstractNum w:abstractNumId="1">
    <w:nsid w:val="2D851084"/>
    <w:multiLevelType w:val="hybridMultilevel"/>
    <w:tmpl w:val="C0889EE8"/>
    <w:lvl w:ilvl="0" w:tplc="2780D25C">
      <w:start w:val="2"/>
      <w:numFmt w:val="japaneseCounting"/>
      <w:lvlText w:val="%1、"/>
      <w:lvlJc w:val="left"/>
      <w:pPr>
        <w:tabs>
          <w:tab w:val="num" w:pos="1275"/>
        </w:tabs>
        <w:ind w:left="1275" w:hanging="720"/>
      </w:pPr>
      <w:rPr>
        <w:rFonts w:cs="Times New Roman" w:hint="default"/>
        <w:color w:val="auto"/>
      </w:rPr>
    </w:lvl>
    <w:lvl w:ilvl="1" w:tplc="04090019" w:tentative="1">
      <w:start w:val="1"/>
      <w:numFmt w:val="lowerLetter"/>
      <w:lvlText w:val="%2)"/>
      <w:lvlJc w:val="left"/>
      <w:pPr>
        <w:tabs>
          <w:tab w:val="num" w:pos="1395"/>
        </w:tabs>
        <w:ind w:left="1395" w:hanging="420"/>
      </w:pPr>
      <w:rPr>
        <w:rFonts w:cs="Times New Roman"/>
      </w:rPr>
    </w:lvl>
    <w:lvl w:ilvl="2" w:tplc="0409001B" w:tentative="1">
      <w:start w:val="1"/>
      <w:numFmt w:val="lowerRoman"/>
      <w:lvlText w:val="%3."/>
      <w:lvlJc w:val="right"/>
      <w:pPr>
        <w:tabs>
          <w:tab w:val="num" w:pos="1815"/>
        </w:tabs>
        <w:ind w:left="1815" w:hanging="420"/>
      </w:pPr>
      <w:rPr>
        <w:rFonts w:cs="Times New Roman"/>
      </w:rPr>
    </w:lvl>
    <w:lvl w:ilvl="3" w:tplc="0409000F" w:tentative="1">
      <w:start w:val="1"/>
      <w:numFmt w:val="decimal"/>
      <w:lvlText w:val="%4."/>
      <w:lvlJc w:val="left"/>
      <w:pPr>
        <w:tabs>
          <w:tab w:val="num" w:pos="2235"/>
        </w:tabs>
        <w:ind w:left="2235" w:hanging="420"/>
      </w:pPr>
      <w:rPr>
        <w:rFonts w:cs="Times New Roman"/>
      </w:rPr>
    </w:lvl>
    <w:lvl w:ilvl="4" w:tplc="04090019" w:tentative="1">
      <w:start w:val="1"/>
      <w:numFmt w:val="lowerLetter"/>
      <w:lvlText w:val="%5)"/>
      <w:lvlJc w:val="left"/>
      <w:pPr>
        <w:tabs>
          <w:tab w:val="num" w:pos="2655"/>
        </w:tabs>
        <w:ind w:left="2655" w:hanging="420"/>
      </w:pPr>
      <w:rPr>
        <w:rFonts w:cs="Times New Roman"/>
      </w:rPr>
    </w:lvl>
    <w:lvl w:ilvl="5" w:tplc="0409001B" w:tentative="1">
      <w:start w:val="1"/>
      <w:numFmt w:val="lowerRoman"/>
      <w:lvlText w:val="%6."/>
      <w:lvlJc w:val="right"/>
      <w:pPr>
        <w:tabs>
          <w:tab w:val="num" w:pos="3075"/>
        </w:tabs>
        <w:ind w:left="3075" w:hanging="420"/>
      </w:pPr>
      <w:rPr>
        <w:rFonts w:cs="Times New Roman"/>
      </w:rPr>
    </w:lvl>
    <w:lvl w:ilvl="6" w:tplc="0409000F" w:tentative="1">
      <w:start w:val="1"/>
      <w:numFmt w:val="decimal"/>
      <w:lvlText w:val="%7."/>
      <w:lvlJc w:val="left"/>
      <w:pPr>
        <w:tabs>
          <w:tab w:val="num" w:pos="3495"/>
        </w:tabs>
        <w:ind w:left="3495" w:hanging="420"/>
      </w:pPr>
      <w:rPr>
        <w:rFonts w:cs="Times New Roman"/>
      </w:rPr>
    </w:lvl>
    <w:lvl w:ilvl="7" w:tplc="04090019" w:tentative="1">
      <w:start w:val="1"/>
      <w:numFmt w:val="lowerLetter"/>
      <w:lvlText w:val="%8)"/>
      <w:lvlJc w:val="left"/>
      <w:pPr>
        <w:tabs>
          <w:tab w:val="num" w:pos="3915"/>
        </w:tabs>
        <w:ind w:left="3915" w:hanging="420"/>
      </w:pPr>
      <w:rPr>
        <w:rFonts w:cs="Times New Roman"/>
      </w:rPr>
    </w:lvl>
    <w:lvl w:ilvl="8" w:tplc="0409001B" w:tentative="1">
      <w:start w:val="1"/>
      <w:numFmt w:val="lowerRoman"/>
      <w:lvlText w:val="%9."/>
      <w:lvlJc w:val="right"/>
      <w:pPr>
        <w:tabs>
          <w:tab w:val="num" w:pos="4335"/>
        </w:tabs>
        <w:ind w:left="4335" w:hanging="420"/>
      </w:pPr>
      <w:rPr>
        <w:rFonts w:cs="Times New Roman"/>
      </w:rPr>
    </w:lvl>
  </w:abstractNum>
  <w:abstractNum w:abstractNumId="2">
    <w:nsid w:val="59DC40BB"/>
    <w:multiLevelType w:val="singleLevel"/>
    <w:tmpl w:val="59DC40BB"/>
    <w:lvl w:ilvl="0">
      <w:start w:val="2"/>
      <w:numFmt w:val="chineseCounting"/>
      <w:suff w:val="nothing"/>
      <w:lvlText w:val="%1、"/>
      <w:lvlJc w:val="left"/>
      <w:rPr>
        <w:rFonts w:cs="Times New Roman"/>
      </w:rPr>
    </w:lvl>
  </w:abstractNum>
  <w:abstractNum w:abstractNumId="3">
    <w:nsid w:val="59DC5F3F"/>
    <w:multiLevelType w:val="singleLevel"/>
    <w:tmpl w:val="59DC5F3F"/>
    <w:lvl w:ilvl="0">
      <w:start w:val="4"/>
      <w:numFmt w:val="chineseCounting"/>
      <w:suff w:val="nothing"/>
      <w:lvlText w:val="%1、"/>
      <w:lvlJc w:val="left"/>
      <w:rPr>
        <w:rFonts w:cs="Times New Roman"/>
      </w:rPr>
    </w:lvl>
  </w:abstractNum>
  <w:abstractNum w:abstractNumId="4">
    <w:nsid w:val="59DC6066"/>
    <w:multiLevelType w:val="singleLevel"/>
    <w:tmpl w:val="59DC6066"/>
    <w:lvl w:ilvl="0">
      <w:start w:val="7"/>
      <w:numFmt w:val="chineseCounting"/>
      <w:suff w:val="nothing"/>
      <w:lvlText w:val="%1、"/>
      <w:lvlJc w:val="left"/>
      <w:rPr>
        <w:rFonts w:cs="Times New Roman"/>
      </w:rPr>
    </w:lvl>
  </w:abstractNum>
  <w:abstractNum w:abstractNumId="5">
    <w:nsid w:val="59DC83E7"/>
    <w:multiLevelType w:val="singleLevel"/>
    <w:tmpl w:val="59DC83E7"/>
    <w:lvl w:ilvl="0">
      <w:start w:val="1"/>
      <w:numFmt w:val="chineseCounting"/>
      <w:suff w:val="nothing"/>
      <w:lvlText w:val="%1、"/>
      <w:lvlJc w:val="left"/>
      <w:rPr>
        <w:rFonts w:cs="Times New Roman"/>
      </w:rPr>
    </w:lvl>
  </w:abstractNum>
  <w:abstractNum w:abstractNumId="6">
    <w:nsid w:val="59E4AAB8"/>
    <w:multiLevelType w:val="singleLevel"/>
    <w:tmpl w:val="59E4AAB8"/>
    <w:lvl w:ilvl="0">
      <w:start w:val="1"/>
      <w:numFmt w:val="chineseCounting"/>
      <w:suff w:val="nothing"/>
      <w:lvlText w:val="（%1）"/>
      <w:lvlJc w:val="left"/>
      <w:rPr>
        <w:rFonts w:cs="Times New Roman"/>
      </w:rPr>
    </w:lvl>
  </w:abstractNum>
  <w:num w:numId="1">
    <w:abstractNumId w:val="2"/>
    <w:lvlOverride w:ilvl="0">
      <w:startOverride w:val="2"/>
    </w:lvlOverride>
  </w:num>
  <w:num w:numId="2">
    <w:abstractNumId w:val="3"/>
    <w:lvlOverride w:ilvl="0">
      <w:startOverride w:val="4"/>
    </w:lvlOverride>
  </w:num>
  <w:num w:numId="3">
    <w:abstractNumId w:val="6"/>
    <w:lvlOverride w:ilvl="0">
      <w:startOverride w:val="1"/>
    </w:lvlOverride>
  </w:num>
  <w:num w:numId="4">
    <w:abstractNumId w:val="4"/>
    <w:lvlOverride w:ilvl="0">
      <w:startOverride w:val="7"/>
    </w:lvlOverride>
  </w:num>
  <w:num w:numId="5">
    <w:abstractNumId w:val="5"/>
    <w:lvlOverride w:ilvl="0">
      <w:startOverride w:val="1"/>
    </w:lvlOverride>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7CB2"/>
    <w:rsid w:val="00004733"/>
    <w:rsid w:val="00006B09"/>
    <w:rsid w:val="00015F13"/>
    <w:rsid w:val="00022681"/>
    <w:rsid w:val="000372DC"/>
    <w:rsid w:val="000414EA"/>
    <w:rsid w:val="00052521"/>
    <w:rsid w:val="00053EAD"/>
    <w:rsid w:val="000557C7"/>
    <w:rsid w:val="0007382C"/>
    <w:rsid w:val="00075B35"/>
    <w:rsid w:val="0007753D"/>
    <w:rsid w:val="00080951"/>
    <w:rsid w:val="00083469"/>
    <w:rsid w:val="000852DF"/>
    <w:rsid w:val="000878DA"/>
    <w:rsid w:val="0008798F"/>
    <w:rsid w:val="00092E70"/>
    <w:rsid w:val="000932D2"/>
    <w:rsid w:val="00095BBD"/>
    <w:rsid w:val="000A0592"/>
    <w:rsid w:val="000A2951"/>
    <w:rsid w:val="000A651A"/>
    <w:rsid w:val="000B7480"/>
    <w:rsid w:val="000C0CB5"/>
    <w:rsid w:val="000C0FFC"/>
    <w:rsid w:val="000C15CF"/>
    <w:rsid w:val="000C22D3"/>
    <w:rsid w:val="000D007E"/>
    <w:rsid w:val="000E1147"/>
    <w:rsid w:val="000E3EE2"/>
    <w:rsid w:val="000E5288"/>
    <w:rsid w:val="000F18E0"/>
    <w:rsid w:val="000F49C0"/>
    <w:rsid w:val="000F7298"/>
    <w:rsid w:val="000F7C99"/>
    <w:rsid w:val="000F7EE0"/>
    <w:rsid w:val="001055E8"/>
    <w:rsid w:val="00110D8A"/>
    <w:rsid w:val="00121D0F"/>
    <w:rsid w:val="00124862"/>
    <w:rsid w:val="00130D11"/>
    <w:rsid w:val="00132B66"/>
    <w:rsid w:val="00137444"/>
    <w:rsid w:val="00145136"/>
    <w:rsid w:val="00155C25"/>
    <w:rsid w:val="00165485"/>
    <w:rsid w:val="0017482C"/>
    <w:rsid w:val="001748A0"/>
    <w:rsid w:val="00184D9B"/>
    <w:rsid w:val="00186A62"/>
    <w:rsid w:val="001A09AA"/>
    <w:rsid w:val="001B2D83"/>
    <w:rsid w:val="001C345D"/>
    <w:rsid w:val="001C6107"/>
    <w:rsid w:val="001C69C1"/>
    <w:rsid w:val="001C7572"/>
    <w:rsid w:val="001D060B"/>
    <w:rsid w:val="001D1EDD"/>
    <w:rsid w:val="001D2975"/>
    <w:rsid w:val="001D3C2E"/>
    <w:rsid w:val="001D6847"/>
    <w:rsid w:val="001E0811"/>
    <w:rsid w:val="001E3689"/>
    <w:rsid w:val="001E391B"/>
    <w:rsid w:val="001F4220"/>
    <w:rsid w:val="001F742A"/>
    <w:rsid w:val="00206BD8"/>
    <w:rsid w:val="002140CF"/>
    <w:rsid w:val="00217497"/>
    <w:rsid w:val="00231563"/>
    <w:rsid w:val="00232749"/>
    <w:rsid w:val="00233C73"/>
    <w:rsid w:val="00242A9B"/>
    <w:rsid w:val="00250C13"/>
    <w:rsid w:val="00257B9E"/>
    <w:rsid w:val="00266E46"/>
    <w:rsid w:val="00267892"/>
    <w:rsid w:val="00272C76"/>
    <w:rsid w:val="002731CA"/>
    <w:rsid w:val="00281590"/>
    <w:rsid w:val="002A410A"/>
    <w:rsid w:val="002B3101"/>
    <w:rsid w:val="002D053A"/>
    <w:rsid w:val="002D3188"/>
    <w:rsid w:val="002D4551"/>
    <w:rsid w:val="002E1DA1"/>
    <w:rsid w:val="002F118C"/>
    <w:rsid w:val="002F11E7"/>
    <w:rsid w:val="002F160D"/>
    <w:rsid w:val="002F2254"/>
    <w:rsid w:val="002F3BB6"/>
    <w:rsid w:val="002F6D4E"/>
    <w:rsid w:val="003113F7"/>
    <w:rsid w:val="003147E4"/>
    <w:rsid w:val="00315308"/>
    <w:rsid w:val="003168D7"/>
    <w:rsid w:val="00322CC0"/>
    <w:rsid w:val="0032414C"/>
    <w:rsid w:val="003309C8"/>
    <w:rsid w:val="003311A3"/>
    <w:rsid w:val="00352863"/>
    <w:rsid w:val="00367C83"/>
    <w:rsid w:val="00377CDE"/>
    <w:rsid w:val="00383009"/>
    <w:rsid w:val="00384717"/>
    <w:rsid w:val="00394CCA"/>
    <w:rsid w:val="003A7929"/>
    <w:rsid w:val="003B0295"/>
    <w:rsid w:val="003B4279"/>
    <w:rsid w:val="003B6059"/>
    <w:rsid w:val="003B748F"/>
    <w:rsid w:val="003B7EAC"/>
    <w:rsid w:val="003C54CD"/>
    <w:rsid w:val="003D2C7F"/>
    <w:rsid w:val="003D2F91"/>
    <w:rsid w:val="003E1F6E"/>
    <w:rsid w:val="003F07FF"/>
    <w:rsid w:val="00400998"/>
    <w:rsid w:val="0040325F"/>
    <w:rsid w:val="0041042D"/>
    <w:rsid w:val="00412954"/>
    <w:rsid w:val="00412BFE"/>
    <w:rsid w:val="004215E7"/>
    <w:rsid w:val="00421D74"/>
    <w:rsid w:val="004241F2"/>
    <w:rsid w:val="00431177"/>
    <w:rsid w:val="0043212F"/>
    <w:rsid w:val="004429EF"/>
    <w:rsid w:val="00482BD9"/>
    <w:rsid w:val="00483679"/>
    <w:rsid w:val="004A2085"/>
    <w:rsid w:val="004B48F4"/>
    <w:rsid w:val="005009A0"/>
    <w:rsid w:val="00507975"/>
    <w:rsid w:val="00514CB6"/>
    <w:rsid w:val="005276AE"/>
    <w:rsid w:val="005277B1"/>
    <w:rsid w:val="0053056A"/>
    <w:rsid w:val="00536A52"/>
    <w:rsid w:val="00552994"/>
    <w:rsid w:val="00554EA1"/>
    <w:rsid w:val="00562DCB"/>
    <w:rsid w:val="0056678D"/>
    <w:rsid w:val="0057340C"/>
    <w:rsid w:val="005815A4"/>
    <w:rsid w:val="0058214B"/>
    <w:rsid w:val="00587E3D"/>
    <w:rsid w:val="005970F0"/>
    <w:rsid w:val="005A6165"/>
    <w:rsid w:val="005D01C8"/>
    <w:rsid w:val="005E6576"/>
    <w:rsid w:val="005F6237"/>
    <w:rsid w:val="005F7D37"/>
    <w:rsid w:val="00602295"/>
    <w:rsid w:val="00606D29"/>
    <w:rsid w:val="00607A65"/>
    <w:rsid w:val="00613D48"/>
    <w:rsid w:val="00614C82"/>
    <w:rsid w:val="00617078"/>
    <w:rsid w:val="00622AB5"/>
    <w:rsid w:val="006245AC"/>
    <w:rsid w:val="0062713C"/>
    <w:rsid w:val="0063085E"/>
    <w:rsid w:val="00630B35"/>
    <w:rsid w:val="00637FBD"/>
    <w:rsid w:val="006401E5"/>
    <w:rsid w:val="00644F23"/>
    <w:rsid w:val="00652042"/>
    <w:rsid w:val="00666CA4"/>
    <w:rsid w:val="00673007"/>
    <w:rsid w:val="006736B2"/>
    <w:rsid w:val="00681DB3"/>
    <w:rsid w:val="00683C89"/>
    <w:rsid w:val="006859FD"/>
    <w:rsid w:val="006950D7"/>
    <w:rsid w:val="0069682E"/>
    <w:rsid w:val="006A022D"/>
    <w:rsid w:val="006C16AF"/>
    <w:rsid w:val="006C4944"/>
    <w:rsid w:val="006D12F9"/>
    <w:rsid w:val="006D1539"/>
    <w:rsid w:val="006D7BCA"/>
    <w:rsid w:val="006E35FE"/>
    <w:rsid w:val="006F37A7"/>
    <w:rsid w:val="007067A3"/>
    <w:rsid w:val="007132E7"/>
    <w:rsid w:val="00715396"/>
    <w:rsid w:val="007240FB"/>
    <w:rsid w:val="007362AF"/>
    <w:rsid w:val="007378BA"/>
    <w:rsid w:val="00737D13"/>
    <w:rsid w:val="00755512"/>
    <w:rsid w:val="00756D12"/>
    <w:rsid w:val="00775486"/>
    <w:rsid w:val="007762EF"/>
    <w:rsid w:val="00795A3F"/>
    <w:rsid w:val="007969E0"/>
    <w:rsid w:val="007A4D61"/>
    <w:rsid w:val="007B223E"/>
    <w:rsid w:val="007B2FCE"/>
    <w:rsid w:val="007B5546"/>
    <w:rsid w:val="007B609F"/>
    <w:rsid w:val="007B76BC"/>
    <w:rsid w:val="007C32FC"/>
    <w:rsid w:val="007D1F9D"/>
    <w:rsid w:val="007D6362"/>
    <w:rsid w:val="007E5968"/>
    <w:rsid w:val="007E6C4D"/>
    <w:rsid w:val="007F233E"/>
    <w:rsid w:val="007F3E08"/>
    <w:rsid w:val="00811D99"/>
    <w:rsid w:val="00812C99"/>
    <w:rsid w:val="00846B83"/>
    <w:rsid w:val="00851D8E"/>
    <w:rsid w:val="00864079"/>
    <w:rsid w:val="00870E2A"/>
    <w:rsid w:val="00877C23"/>
    <w:rsid w:val="00881FDF"/>
    <w:rsid w:val="0089576D"/>
    <w:rsid w:val="00896CD9"/>
    <w:rsid w:val="008A344F"/>
    <w:rsid w:val="008B2C25"/>
    <w:rsid w:val="008D2245"/>
    <w:rsid w:val="008E2CAB"/>
    <w:rsid w:val="008E472A"/>
    <w:rsid w:val="008F76A5"/>
    <w:rsid w:val="00900021"/>
    <w:rsid w:val="00900B51"/>
    <w:rsid w:val="0090441A"/>
    <w:rsid w:val="00907F03"/>
    <w:rsid w:val="00912578"/>
    <w:rsid w:val="00932BC1"/>
    <w:rsid w:val="00944BC5"/>
    <w:rsid w:val="0095094A"/>
    <w:rsid w:val="009561A5"/>
    <w:rsid w:val="00963D49"/>
    <w:rsid w:val="00971846"/>
    <w:rsid w:val="00972832"/>
    <w:rsid w:val="00977793"/>
    <w:rsid w:val="009826F3"/>
    <w:rsid w:val="009828D9"/>
    <w:rsid w:val="00986D2D"/>
    <w:rsid w:val="00993E1F"/>
    <w:rsid w:val="00997525"/>
    <w:rsid w:val="009A555E"/>
    <w:rsid w:val="009B0AC5"/>
    <w:rsid w:val="009C6477"/>
    <w:rsid w:val="009D36F3"/>
    <w:rsid w:val="009D3A46"/>
    <w:rsid w:val="009D470E"/>
    <w:rsid w:val="009E4104"/>
    <w:rsid w:val="009E50DB"/>
    <w:rsid w:val="009F291C"/>
    <w:rsid w:val="009F72BB"/>
    <w:rsid w:val="00A14949"/>
    <w:rsid w:val="00A21E6C"/>
    <w:rsid w:val="00A230B0"/>
    <w:rsid w:val="00A25389"/>
    <w:rsid w:val="00A26BF7"/>
    <w:rsid w:val="00A27D7B"/>
    <w:rsid w:val="00A47ACB"/>
    <w:rsid w:val="00A529F1"/>
    <w:rsid w:val="00A550D7"/>
    <w:rsid w:val="00A55B97"/>
    <w:rsid w:val="00A571AC"/>
    <w:rsid w:val="00A67B46"/>
    <w:rsid w:val="00A72E00"/>
    <w:rsid w:val="00A80BFC"/>
    <w:rsid w:val="00A87CB2"/>
    <w:rsid w:val="00AA1C1D"/>
    <w:rsid w:val="00AB130F"/>
    <w:rsid w:val="00AB36A7"/>
    <w:rsid w:val="00AC0815"/>
    <w:rsid w:val="00AD5DD9"/>
    <w:rsid w:val="00AE0123"/>
    <w:rsid w:val="00AE6984"/>
    <w:rsid w:val="00AE6CF3"/>
    <w:rsid w:val="00AF0F85"/>
    <w:rsid w:val="00AF12EB"/>
    <w:rsid w:val="00B02B52"/>
    <w:rsid w:val="00B03057"/>
    <w:rsid w:val="00B04BA4"/>
    <w:rsid w:val="00B21981"/>
    <w:rsid w:val="00B26071"/>
    <w:rsid w:val="00B41471"/>
    <w:rsid w:val="00B42AB9"/>
    <w:rsid w:val="00B47BC8"/>
    <w:rsid w:val="00B57448"/>
    <w:rsid w:val="00B57808"/>
    <w:rsid w:val="00B66DA1"/>
    <w:rsid w:val="00B712C5"/>
    <w:rsid w:val="00B74748"/>
    <w:rsid w:val="00B82608"/>
    <w:rsid w:val="00B835D5"/>
    <w:rsid w:val="00B87D59"/>
    <w:rsid w:val="00B87EC8"/>
    <w:rsid w:val="00B962A5"/>
    <w:rsid w:val="00BB2EEF"/>
    <w:rsid w:val="00BC47A1"/>
    <w:rsid w:val="00BD376F"/>
    <w:rsid w:val="00BD3B9B"/>
    <w:rsid w:val="00BD5E16"/>
    <w:rsid w:val="00BD65D0"/>
    <w:rsid w:val="00BD6CEA"/>
    <w:rsid w:val="00BE35C6"/>
    <w:rsid w:val="00BE495D"/>
    <w:rsid w:val="00BF4EB0"/>
    <w:rsid w:val="00BF7B23"/>
    <w:rsid w:val="00C069A1"/>
    <w:rsid w:val="00C15CA1"/>
    <w:rsid w:val="00C32490"/>
    <w:rsid w:val="00C35A59"/>
    <w:rsid w:val="00C43166"/>
    <w:rsid w:val="00C4798E"/>
    <w:rsid w:val="00C5206D"/>
    <w:rsid w:val="00C52A16"/>
    <w:rsid w:val="00C54861"/>
    <w:rsid w:val="00C64834"/>
    <w:rsid w:val="00C707D4"/>
    <w:rsid w:val="00C8620B"/>
    <w:rsid w:val="00C95D99"/>
    <w:rsid w:val="00CA2786"/>
    <w:rsid w:val="00CA315B"/>
    <w:rsid w:val="00CA6587"/>
    <w:rsid w:val="00CB2341"/>
    <w:rsid w:val="00CB422B"/>
    <w:rsid w:val="00CB48F1"/>
    <w:rsid w:val="00CC002F"/>
    <w:rsid w:val="00CC42E8"/>
    <w:rsid w:val="00CC55EB"/>
    <w:rsid w:val="00CD105F"/>
    <w:rsid w:val="00CD50BF"/>
    <w:rsid w:val="00CD6B43"/>
    <w:rsid w:val="00CE28C3"/>
    <w:rsid w:val="00CE4272"/>
    <w:rsid w:val="00CE54FC"/>
    <w:rsid w:val="00CE6E87"/>
    <w:rsid w:val="00CF080F"/>
    <w:rsid w:val="00CF0F5F"/>
    <w:rsid w:val="00D030A9"/>
    <w:rsid w:val="00D079FE"/>
    <w:rsid w:val="00D14B12"/>
    <w:rsid w:val="00D2003E"/>
    <w:rsid w:val="00D205E5"/>
    <w:rsid w:val="00D21874"/>
    <w:rsid w:val="00D36684"/>
    <w:rsid w:val="00D410AB"/>
    <w:rsid w:val="00D44FFC"/>
    <w:rsid w:val="00D465C8"/>
    <w:rsid w:val="00D5097A"/>
    <w:rsid w:val="00D57CD1"/>
    <w:rsid w:val="00D60062"/>
    <w:rsid w:val="00D762EA"/>
    <w:rsid w:val="00D846E4"/>
    <w:rsid w:val="00D94094"/>
    <w:rsid w:val="00D940B4"/>
    <w:rsid w:val="00D96533"/>
    <w:rsid w:val="00DA31A5"/>
    <w:rsid w:val="00DA3D7A"/>
    <w:rsid w:val="00DA4274"/>
    <w:rsid w:val="00DA476C"/>
    <w:rsid w:val="00DB6526"/>
    <w:rsid w:val="00DB6EAF"/>
    <w:rsid w:val="00DD3968"/>
    <w:rsid w:val="00DE5A76"/>
    <w:rsid w:val="00DE6003"/>
    <w:rsid w:val="00DF044A"/>
    <w:rsid w:val="00DF77EB"/>
    <w:rsid w:val="00E02E22"/>
    <w:rsid w:val="00E069CB"/>
    <w:rsid w:val="00E077F8"/>
    <w:rsid w:val="00E107A4"/>
    <w:rsid w:val="00E113A3"/>
    <w:rsid w:val="00E15584"/>
    <w:rsid w:val="00E179B3"/>
    <w:rsid w:val="00E3053A"/>
    <w:rsid w:val="00E35182"/>
    <w:rsid w:val="00E46FB7"/>
    <w:rsid w:val="00E47589"/>
    <w:rsid w:val="00E478C5"/>
    <w:rsid w:val="00E61252"/>
    <w:rsid w:val="00E66578"/>
    <w:rsid w:val="00E766B8"/>
    <w:rsid w:val="00E8336E"/>
    <w:rsid w:val="00E840D0"/>
    <w:rsid w:val="00E871D2"/>
    <w:rsid w:val="00E9390A"/>
    <w:rsid w:val="00E96CEE"/>
    <w:rsid w:val="00EC3DBB"/>
    <w:rsid w:val="00EC6060"/>
    <w:rsid w:val="00ED66E1"/>
    <w:rsid w:val="00ED7097"/>
    <w:rsid w:val="00EE0D39"/>
    <w:rsid w:val="00EE6994"/>
    <w:rsid w:val="00EF6A24"/>
    <w:rsid w:val="00F1197C"/>
    <w:rsid w:val="00F15EAC"/>
    <w:rsid w:val="00F160E2"/>
    <w:rsid w:val="00F227F2"/>
    <w:rsid w:val="00F24FDC"/>
    <w:rsid w:val="00F25CBB"/>
    <w:rsid w:val="00F317BD"/>
    <w:rsid w:val="00F31917"/>
    <w:rsid w:val="00F501EC"/>
    <w:rsid w:val="00F507AD"/>
    <w:rsid w:val="00F52260"/>
    <w:rsid w:val="00F53D04"/>
    <w:rsid w:val="00F546AE"/>
    <w:rsid w:val="00F55C6E"/>
    <w:rsid w:val="00F61FFA"/>
    <w:rsid w:val="00F63862"/>
    <w:rsid w:val="00F9050D"/>
    <w:rsid w:val="00FA0D2C"/>
    <w:rsid w:val="00FB12B0"/>
    <w:rsid w:val="00FC1724"/>
    <w:rsid w:val="00FC283D"/>
    <w:rsid w:val="00FD11FF"/>
    <w:rsid w:val="00FD1D52"/>
    <w:rsid w:val="00FD62F5"/>
    <w:rsid w:val="00FD79DB"/>
    <w:rsid w:val="00FF244D"/>
    <w:rsid w:val="00FF3266"/>
    <w:rsid w:val="00FF599B"/>
    <w:rsid w:val="0184531B"/>
    <w:rsid w:val="150D3021"/>
    <w:rsid w:val="2A3707AE"/>
    <w:rsid w:val="41342666"/>
    <w:rsid w:val="4487010A"/>
    <w:rsid w:val="467604A6"/>
    <w:rsid w:val="4E576B96"/>
    <w:rsid w:val="4FE947BF"/>
    <w:rsid w:val="5CF173AC"/>
    <w:rsid w:val="6D364F89"/>
    <w:rsid w:val="7DDB4C0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FBD"/>
    <w:pPr>
      <w:widowControl w:val="0"/>
      <w:jc w:val="both"/>
    </w:pPr>
    <w:rPr>
      <w:szCs w:val="24"/>
    </w:rPr>
  </w:style>
  <w:style w:type="paragraph" w:styleId="Heading1">
    <w:name w:val="heading 1"/>
    <w:basedOn w:val="Normal"/>
    <w:next w:val="Normal"/>
    <w:link w:val="Heading1Char"/>
    <w:uiPriority w:val="99"/>
    <w:qFormat/>
    <w:rsid w:val="00637FBD"/>
    <w:pPr>
      <w:widowControl/>
      <w:spacing w:before="100" w:beforeAutospacing="1" w:after="100" w:afterAutospacing="1"/>
      <w:jc w:val="left"/>
      <w:outlineLvl w:val="0"/>
    </w:pPr>
    <w:rPr>
      <w:rFonts w:ascii="宋体" w:hAnsi="宋体" w:cs="宋体"/>
      <w:b/>
      <w:bCs/>
      <w:kern w:val="36"/>
      <w:sz w:val="24"/>
    </w:rPr>
  </w:style>
  <w:style w:type="paragraph" w:styleId="Heading2">
    <w:name w:val="heading 2"/>
    <w:basedOn w:val="Normal"/>
    <w:next w:val="Normal"/>
    <w:link w:val="Heading2Char"/>
    <w:uiPriority w:val="99"/>
    <w:qFormat/>
    <w:rsid w:val="00637FBD"/>
    <w:pPr>
      <w:keepNext/>
      <w:keepLines/>
      <w:spacing w:before="260" w:after="260" w:line="415" w:lineRule="auto"/>
      <w:outlineLvl w:val="1"/>
    </w:pPr>
    <w:rPr>
      <w:rFonts w:ascii="Cambria" w:hAnsi="Cambria"/>
      <w:b/>
      <w:bCs/>
      <w:sz w:val="32"/>
      <w:szCs w:val="32"/>
    </w:rPr>
  </w:style>
  <w:style w:type="paragraph" w:styleId="Heading3">
    <w:name w:val="heading 3"/>
    <w:basedOn w:val="Normal"/>
    <w:next w:val="Normal"/>
    <w:link w:val="Heading3Char"/>
    <w:uiPriority w:val="99"/>
    <w:qFormat/>
    <w:rsid w:val="00637FBD"/>
    <w:pPr>
      <w:keepNext/>
      <w:keepLines/>
      <w:spacing w:before="260" w:after="260" w:line="415" w:lineRule="auto"/>
      <w:outlineLvl w:val="2"/>
    </w:pPr>
    <w:rPr>
      <w:b/>
      <w:bCs/>
      <w:sz w:val="32"/>
      <w:szCs w:val="32"/>
    </w:rPr>
  </w:style>
  <w:style w:type="paragraph" w:styleId="Heading4">
    <w:name w:val="heading 4"/>
    <w:basedOn w:val="Normal"/>
    <w:next w:val="Normal"/>
    <w:link w:val="Heading4Char"/>
    <w:uiPriority w:val="99"/>
    <w:qFormat/>
    <w:rsid w:val="00637FBD"/>
    <w:pPr>
      <w:keepNext/>
      <w:keepLines/>
      <w:spacing w:before="280" w:after="290" w:line="374" w:lineRule="auto"/>
      <w:outlineLvl w:val="3"/>
    </w:pPr>
    <w:rPr>
      <w:rFonts w:ascii="Calibri Light" w:hAnsi="Calibri Light"/>
      <w:b/>
      <w:bCs/>
      <w:kern w:val="0"/>
      <w:sz w:val="28"/>
      <w:szCs w:val="28"/>
    </w:rPr>
  </w:style>
  <w:style w:type="paragraph" w:styleId="Heading5">
    <w:name w:val="heading 5"/>
    <w:basedOn w:val="Normal"/>
    <w:next w:val="Normal"/>
    <w:link w:val="Heading5Char"/>
    <w:uiPriority w:val="99"/>
    <w:qFormat/>
    <w:rsid w:val="00637FBD"/>
    <w:pPr>
      <w:keepNext/>
      <w:keepLines/>
      <w:spacing w:before="280" w:after="290" w:line="374" w:lineRule="auto"/>
      <w:outlineLvl w:val="4"/>
    </w:pPr>
    <w:rPr>
      <w:b/>
      <w:bCs/>
      <w:kern w:val="0"/>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7FBD"/>
    <w:rPr>
      <w:rFonts w:ascii="宋体" w:eastAsia="宋体" w:hAnsi="宋体" w:cs="宋体"/>
      <w:b/>
      <w:bCs/>
      <w:kern w:val="36"/>
      <w:sz w:val="24"/>
      <w:szCs w:val="24"/>
    </w:rPr>
  </w:style>
  <w:style w:type="character" w:customStyle="1" w:styleId="Heading2Char">
    <w:name w:val="Heading 2 Char"/>
    <w:basedOn w:val="DefaultParagraphFont"/>
    <w:link w:val="Heading2"/>
    <w:uiPriority w:val="99"/>
    <w:semiHidden/>
    <w:locked/>
    <w:rsid w:val="00637FBD"/>
    <w:rPr>
      <w:rFonts w:ascii="Cambria" w:eastAsia="宋体" w:hAnsi="Cambria" w:cs="Times New Roman"/>
      <w:b/>
      <w:bCs/>
      <w:sz w:val="32"/>
      <w:szCs w:val="32"/>
    </w:rPr>
  </w:style>
  <w:style w:type="character" w:customStyle="1" w:styleId="Heading3Char">
    <w:name w:val="Heading 3 Char"/>
    <w:basedOn w:val="DefaultParagraphFont"/>
    <w:link w:val="Heading3"/>
    <w:uiPriority w:val="99"/>
    <w:semiHidden/>
    <w:locked/>
    <w:rsid w:val="00637FBD"/>
    <w:rPr>
      <w:rFonts w:ascii="Times New Roman" w:eastAsia="宋体" w:hAnsi="Times New Roman" w:cs="Times New Roman"/>
      <w:b/>
      <w:bCs/>
      <w:sz w:val="32"/>
      <w:szCs w:val="32"/>
    </w:rPr>
  </w:style>
  <w:style w:type="character" w:customStyle="1" w:styleId="Heading4Char">
    <w:name w:val="Heading 4 Char"/>
    <w:basedOn w:val="DefaultParagraphFont"/>
    <w:link w:val="Heading4"/>
    <w:uiPriority w:val="99"/>
    <w:semiHidden/>
    <w:locked/>
    <w:rsid w:val="00637FBD"/>
    <w:rPr>
      <w:rFonts w:ascii="Calibri Light" w:eastAsia="宋体" w:hAnsi="Calibri Light" w:cs="Times New Roman"/>
      <w:b/>
      <w:sz w:val="28"/>
    </w:rPr>
  </w:style>
  <w:style w:type="character" w:customStyle="1" w:styleId="Heading5Char">
    <w:name w:val="Heading 5 Char"/>
    <w:basedOn w:val="DefaultParagraphFont"/>
    <w:link w:val="Heading5"/>
    <w:uiPriority w:val="99"/>
    <w:semiHidden/>
    <w:locked/>
    <w:rsid w:val="00637FBD"/>
    <w:rPr>
      <w:rFonts w:ascii="Times New Roman" w:eastAsia="宋体" w:hAnsi="Times New Roman" w:cs="Times New Roman"/>
      <w:b/>
      <w:sz w:val="28"/>
    </w:rPr>
  </w:style>
  <w:style w:type="paragraph" w:styleId="CommentText">
    <w:name w:val="annotation text"/>
    <w:basedOn w:val="Normal"/>
    <w:link w:val="CommentTextChar"/>
    <w:uiPriority w:val="99"/>
    <w:semiHidden/>
    <w:rsid w:val="00637FBD"/>
    <w:pPr>
      <w:jc w:val="left"/>
    </w:pPr>
  </w:style>
  <w:style w:type="character" w:customStyle="1" w:styleId="CommentTextChar">
    <w:name w:val="Comment Text Char"/>
    <w:basedOn w:val="DefaultParagraphFont"/>
    <w:link w:val="CommentText"/>
    <w:uiPriority w:val="99"/>
    <w:semiHidden/>
    <w:locked/>
    <w:rsid w:val="00637FBD"/>
    <w:rPr>
      <w:rFonts w:ascii="Times New Roman" w:eastAsia="宋体" w:hAnsi="Times New Roman" w:cs="Times New Roman"/>
      <w:sz w:val="24"/>
      <w:szCs w:val="24"/>
    </w:rPr>
  </w:style>
  <w:style w:type="paragraph" w:styleId="CommentSubject">
    <w:name w:val="annotation subject"/>
    <w:basedOn w:val="CommentText"/>
    <w:next w:val="CommentText"/>
    <w:link w:val="CommentSubjectChar"/>
    <w:uiPriority w:val="99"/>
    <w:semiHidden/>
    <w:rsid w:val="00637FBD"/>
    <w:rPr>
      <w:b/>
      <w:bCs/>
    </w:rPr>
  </w:style>
  <w:style w:type="character" w:customStyle="1" w:styleId="CommentSubjectChar">
    <w:name w:val="Comment Subject Char"/>
    <w:basedOn w:val="CommentTextChar"/>
    <w:link w:val="CommentSubject"/>
    <w:uiPriority w:val="99"/>
    <w:semiHidden/>
    <w:locked/>
    <w:rsid w:val="00637FBD"/>
    <w:rPr>
      <w:b/>
      <w:bCs/>
    </w:rPr>
  </w:style>
  <w:style w:type="paragraph" w:styleId="NormalIndent">
    <w:name w:val="Normal Indent"/>
    <w:basedOn w:val="Normal"/>
    <w:link w:val="NormalIndentChar"/>
    <w:uiPriority w:val="99"/>
    <w:semiHidden/>
    <w:rsid w:val="00637FBD"/>
    <w:pPr>
      <w:ind w:firstLineChars="200" w:firstLine="420"/>
    </w:pPr>
    <w:rPr>
      <w:kern w:val="0"/>
      <w:sz w:val="24"/>
      <w:szCs w:val="20"/>
    </w:rPr>
  </w:style>
  <w:style w:type="paragraph" w:styleId="Caption">
    <w:name w:val="caption"/>
    <w:basedOn w:val="Normal"/>
    <w:next w:val="Normal"/>
    <w:uiPriority w:val="99"/>
    <w:qFormat/>
    <w:rsid w:val="00637FBD"/>
    <w:rPr>
      <w:rFonts w:ascii="Arial" w:eastAsia="黑体" w:hAnsi="Arial" w:cs="Arial"/>
      <w:sz w:val="20"/>
      <w:szCs w:val="20"/>
    </w:rPr>
  </w:style>
  <w:style w:type="paragraph" w:styleId="BodyText">
    <w:name w:val="Body Text"/>
    <w:basedOn w:val="Normal"/>
    <w:link w:val="BodyTextChar"/>
    <w:uiPriority w:val="99"/>
    <w:semiHidden/>
    <w:rsid w:val="00637FBD"/>
    <w:pPr>
      <w:spacing w:after="120"/>
    </w:pPr>
  </w:style>
  <w:style w:type="character" w:customStyle="1" w:styleId="BodyTextChar">
    <w:name w:val="Body Text Char"/>
    <w:basedOn w:val="DefaultParagraphFont"/>
    <w:link w:val="BodyText"/>
    <w:uiPriority w:val="99"/>
    <w:semiHidden/>
    <w:locked/>
    <w:rsid w:val="00637FBD"/>
    <w:rPr>
      <w:rFonts w:ascii="Times New Roman" w:eastAsia="宋体" w:hAnsi="Times New Roman" w:cs="Times New Roman"/>
      <w:sz w:val="24"/>
      <w:szCs w:val="24"/>
    </w:rPr>
  </w:style>
  <w:style w:type="paragraph" w:styleId="BodyTextIndent">
    <w:name w:val="Body Text Indent"/>
    <w:basedOn w:val="Normal"/>
    <w:link w:val="BodyTextIndentChar"/>
    <w:uiPriority w:val="99"/>
    <w:semiHidden/>
    <w:rsid w:val="00637FBD"/>
    <w:pPr>
      <w:ind w:left="480"/>
    </w:pPr>
    <w:rPr>
      <w:sz w:val="24"/>
    </w:rPr>
  </w:style>
  <w:style w:type="character" w:customStyle="1" w:styleId="BodyTextIndentChar">
    <w:name w:val="Body Text Indent Char"/>
    <w:basedOn w:val="DefaultParagraphFont"/>
    <w:link w:val="BodyTextIndent"/>
    <w:uiPriority w:val="99"/>
    <w:semiHidden/>
    <w:locked/>
    <w:rsid w:val="00637FBD"/>
    <w:rPr>
      <w:rFonts w:ascii="Times New Roman" w:eastAsia="宋体" w:hAnsi="Times New Roman" w:cs="Times New Roman"/>
      <w:sz w:val="24"/>
      <w:szCs w:val="24"/>
    </w:rPr>
  </w:style>
  <w:style w:type="paragraph" w:styleId="PlainText">
    <w:name w:val="Plain Text"/>
    <w:basedOn w:val="Normal"/>
    <w:link w:val="PlainTextChar"/>
    <w:uiPriority w:val="99"/>
    <w:semiHidden/>
    <w:rsid w:val="00637FBD"/>
    <w:rPr>
      <w:rFonts w:ascii="宋体" w:hAnsi="Courier New"/>
      <w:szCs w:val="20"/>
    </w:rPr>
  </w:style>
  <w:style w:type="character" w:customStyle="1" w:styleId="PlainTextChar">
    <w:name w:val="Plain Text Char"/>
    <w:basedOn w:val="DefaultParagraphFont"/>
    <w:link w:val="PlainText"/>
    <w:uiPriority w:val="99"/>
    <w:semiHidden/>
    <w:locked/>
    <w:rsid w:val="00637FBD"/>
    <w:rPr>
      <w:rFonts w:ascii="宋体" w:eastAsia="宋体" w:hAnsi="Courier New" w:cs="Times New Roman"/>
      <w:sz w:val="20"/>
      <w:szCs w:val="20"/>
    </w:rPr>
  </w:style>
  <w:style w:type="paragraph" w:styleId="Date">
    <w:name w:val="Date"/>
    <w:basedOn w:val="Normal"/>
    <w:next w:val="Normal"/>
    <w:link w:val="DateChar"/>
    <w:uiPriority w:val="99"/>
    <w:semiHidden/>
    <w:rsid w:val="00637FBD"/>
    <w:pPr>
      <w:ind w:leftChars="2500" w:left="100"/>
    </w:pPr>
    <w:rPr>
      <w:sz w:val="24"/>
    </w:rPr>
  </w:style>
  <w:style w:type="character" w:customStyle="1" w:styleId="DateChar">
    <w:name w:val="Date Char"/>
    <w:basedOn w:val="DefaultParagraphFont"/>
    <w:link w:val="Date"/>
    <w:uiPriority w:val="99"/>
    <w:semiHidden/>
    <w:locked/>
    <w:rsid w:val="00637FBD"/>
    <w:rPr>
      <w:rFonts w:ascii="Times New Roman" w:eastAsia="宋体" w:hAnsi="Times New Roman" w:cs="Times New Roman"/>
      <w:sz w:val="24"/>
      <w:szCs w:val="24"/>
    </w:rPr>
  </w:style>
  <w:style w:type="paragraph" w:styleId="BodyTextIndent2">
    <w:name w:val="Body Text Indent 2"/>
    <w:basedOn w:val="Normal"/>
    <w:link w:val="BodyTextIndent2Char"/>
    <w:uiPriority w:val="99"/>
    <w:semiHidden/>
    <w:rsid w:val="00637FBD"/>
    <w:pPr>
      <w:ind w:firstLineChars="200" w:firstLine="420"/>
    </w:pPr>
  </w:style>
  <w:style w:type="character" w:customStyle="1" w:styleId="BodyTextIndent2Char">
    <w:name w:val="Body Text Indent 2 Char"/>
    <w:basedOn w:val="DefaultParagraphFont"/>
    <w:link w:val="BodyTextIndent2"/>
    <w:uiPriority w:val="99"/>
    <w:semiHidden/>
    <w:locked/>
    <w:rsid w:val="00637FBD"/>
    <w:rPr>
      <w:rFonts w:ascii="Times New Roman" w:eastAsia="宋体" w:hAnsi="Times New Roman" w:cs="Times New Roman"/>
      <w:sz w:val="24"/>
      <w:szCs w:val="24"/>
    </w:rPr>
  </w:style>
  <w:style w:type="paragraph" w:styleId="BalloonText">
    <w:name w:val="Balloon Text"/>
    <w:basedOn w:val="Normal"/>
    <w:link w:val="BalloonTextChar"/>
    <w:uiPriority w:val="99"/>
    <w:semiHidden/>
    <w:rsid w:val="00637FBD"/>
    <w:rPr>
      <w:sz w:val="18"/>
      <w:szCs w:val="18"/>
    </w:rPr>
  </w:style>
  <w:style w:type="character" w:customStyle="1" w:styleId="BalloonTextChar">
    <w:name w:val="Balloon Text Char"/>
    <w:basedOn w:val="DefaultParagraphFont"/>
    <w:link w:val="BalloonText"/>
    <w:uiPriority w:val="99"/>
    <w:semiHidden/>
    <w:locked/>
    <w:rsid w:val="00637FBD"/>
    <w:rPr>
      <w:rFonts w:ascii="Times New Roman" w:eastAsia="宋体" w:hAnsi="Times New Roman" w:cs="Times New Roman"/>
      <w:sz w:val="18"/>
      <w:szCs w:val="18"/>
    </w:rPr>
  </w:style>
  <w:style w:type="paragraph" w:styleId="Footer">
    <w:name w:val="footer"/>
    <w:basedOn w:val="Normal"/>
    <w:link w:val="FooterChar"/>
    <w:uiPriority w:val="99"/>
    <w:rsid w:val="00637FB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37FBD"/>
    <w:rPr>
      <w:rFonts w:ascii="Times New Roman" w:eastAsia="宋体" w:hAnsi="Times New Roman" w:cs="Times New Roman"/>
      <w:sz w:val="18"/>
      <w:szCs w:val="18"/>
    </w:rPr>
  </w:style>
  <w:style w:type="paragraph" w:styleId="Header">
    <w:name w:val="header"/>
    <w:basedOn w:val="Normal"/>
    <w:link w:val="HeaderChar"/>
    <w:uiPriority w:val="99"/>
    <w:rsid w:val="00637FB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37FBD"/>
    <w:rPr>
      <w:rFonts w:ascii="Times New Roman" w:eastAsia="宋体" w:hAnsi="Times New Roman" w:cs="Times New Roman"/>
      <w:sz w:val="18"/>
      <w:szCs w:val="18"/>
    </w:rPr>
  </w:style>
  <w:style w:type="paragraph" w:styleId="BodyTextIndent3">
    <w:name w:val="Body Text Indent 3"/>
    <w:basedOn w:val="Normal"/>
    <w:link w:val="BodyTextIndent3Char"/>
    <w:uiPriority w:val="99"/>
    <w:semiHidden/>
    <w:rsid w:val="00637FBD"/>
    <w:pPr>
      <w:spacing w:after="120"/>
      <w:ind w:leftChars="200" w:left="420"/>
    </w:pPr>
    <w:rPr>
      <w:sz w:val="16"/>
      <w:szCs w:val="16"/>
    </w:rPr>
  </w:style>
  <w:style w:type="character" w:customStyle="1" w:styleId="BodyTextIndent3Char">
    <w:name w:val="Body Text Indent 3 Char"/>
    <w:basedOn w:val="DefaultParagraphFont"/>
    <w:link w:val="BodyTextIndent3"/>
    <w:uiPriority w:val="99"/>
    <w:semiHidden/>
    <w:locked/>
    <w:rsid w:val="00637FBD"/>
    <w:rPr>
      <w:rFonts w:ascii="Times New Roman" w:eastAsia="宋体" w:hAnsi="Times New Roman" w:cs="Times New Roman"/>
      <w:sz w:val="16"/>
      <w:szCs w:val="16"/>
    </w:rPr>
  </w:style>
  <w:style w:type="paragraph" w:styleId="BodyText2">
    <w:name w:val="Body Text 2"/>
    <w:basedOn w:val="Normal"/>
    <w:link w:val="BodyText2Char"/>
    <w:uiPriority w:val="99"/>
    <w:semiHidden/>
    <w:rsid w:val="00637FBD"/>
    <w:pPr>
      <w:spacing w:after="120" w:line="480" w:lineRule="auto"/>
    </w:pPr>
  </w:style>
  <w:style w:type="character" w:customStyle="1" w:styleId="BodyText2Char">
    <w:name w:val="Body Text 2 Char"/>
    <w:basedOn w:val="DefaultParagraphFont"/>
    <w:link w:val="BodyText2"/>
    <w:uiPriority w:val="99"/>
    <w:semiHidden/>
    <w:locked/>
    <w:rsid w:val="00637FBD"/>
    <w:rPr>
      <w:rFonts w:ascii="Times New Roman" w:eastAsia="宋体" w:hAnsi="Times New Roman" w:cs="Times New Roman"/>
      <w:sz w:val="24"/>
      <w:szCs w:val="24"/>
    </w:rPr>
  </w:style>
  <w:style w:type="paragraph" w:styleId="Title">
    <w:name w:val="Title"/>
    <w:basedOn w:val="Normal"/>
    <w:link w:val="TitleChar"/>
    <w:uiPriority w:val="99"/>
    <w:qFormat/>
    <w:rsid w:val="00637FBD"/>
    <w:pPr>
      <w:spacing w:before="240" w:after="60"/>
      <w:jc w:val="center"/>
      <w:outlineLvl w:val="0"/>
    </w:pPr>
    <w:rPr>
      <w:rFonts w:ascii="Arial" w:eastAsia="华文中宋" w:hAnsi="Arial" w:cs="Arial"/>
      <w:b/>
      <w:bCs/>
      <w:sz w:val="44"/>
      <w:szCs w:val="32"/>
    </w:rPr>
  </w:style>
  <w:style w:type="character" w:customStyle="1" w:styleId="TitleChar">
    <w:name w:val="Title Char"/>
    <w:basedOn w:val="DefaultParagraphFont"/>
    <w:link w:val="Title"/>
    <w:uiPriority w:val="99"/>
    <w:locked/>
    <w:rsid w:val="00637FBD"/>
    <w:rPr>
      <w:rFonts w:ascii="Arial" w:eastAsia="华文中宋" w:hAnsi="Arial" w:cs="Arial"/>
      <w:b/>
      <w:bCs/>
      <w:sz w:val="32"/>
      <w:szCs w:val="32"/>
    </w:rPr>
  </w:style>
  <w:style w:type="character" w:styleId="Emphasis">
    <w:name w:val="Emphasis"/>
    <w:basedOn w:val="DefaultParagraphFont"/>
    <w:uiPriority w:val="99"/>
    <w:qFormat/>
    <w:rsid w:val="00637FBD"/>
    <w:rPr>
      <w:rFonts w:cs="Times New Roman"/>
      <w:sz w:val="2"/>
      <w:shd w:val="clear" w:color="auto" w:fill="FFFFFF"/>
    </w:rPr>
  </w:style>
  <w:style w:type="character" w:styleId="Hyperlink">
    <w:name w:val="Hyperlink"/>
    <w:basedOn w:val="DefaultParagraphFont"/>
    <w:uiPriority w:val="99"/>
    <w:semiHidden/>
    <w:rsid w:val="00637FBD"/>
    <w:rPr>
      <w:rFonts w:cs="Times New Roman"/>
      <w:color w:val="5F5F5F"/>
      <w:sz w:val="18"/>
      <w:u w:val="none"/>
    </w:rPr>
  </w:style>
  <w:style w:type="character" w:customStyle="1" w:styleId="4Char">
    <w:name w:val="标题 4 Char"/>
    <w:basedOn w:val="DefaultParagraphFont"/>
    <w:uiPriority w:val="99"/>
    <w:semiHidden/>
    <w:rsid w:val="00637FBD"/>
    <w:rPr>
      <w:rFonts w:ascii="Cambria" w:eastAsia="宋体" w:hAnsi="Cambria" w:cs="Times New Roman"/>
      <w:b/>
      <w:bCs/>
      <w:sz w:val="28"/>
      <w:szCs w:val="28"/>
    </w:rPr>
  </w:style>
  <w:style w:type="character" w:customStyle="1" w:styleId="5Char">
    <w:name w:val="标题 5 Char"/>
    <w:basedOn w:val="DefaultParagraphFont"/>
    <w:uiPriority w:val="99"/>
    <w:semiHidden/>
    <w:rsid w:val="00637FBD"/>
    <w:rPr>
      <w:rFonts w:ascii="Times New Roman" w:eastAsia="宋体" w:hAnsi="Times New Roman" w:cs="Times New Roman"/>
      <w:b/>
      <w:bCs/>
      <w:sz w:val="28"/>
      <w:szCs w:val="28"/>
    </w:rPr>
  </w:style>
  <w:style w:type="character" w:customStyle="1" w:styleId="NormalIndentChar">
    <w:name w:val="Normal Indent Char"/>
    <w:link w:val="NormalIndent"/>
    <w:uiPriority w:val="99"/>
    <w:semiHidden/>
    <w:locked/>
    <w:rsid w:val="00637FBD"/>
    <w:rPr>
      <w:rFonts w:ascii="Times New Roman" w:hAnsi="Times New Roman"/>
      <w:sz w:val="24"/>
    </w:rPr>
  </w:style>
  <w:style w:type="character" w:customStyle="1" w:styleId="ListParagraphChar">
    <w:name w:val="List Paragraph Char"/>
    <w:link w:val="ListParagraph"/>
    <w:uiPriority w:val="99"/>
    <w:locked/>
    <w:rsid w:val="00637FBD"/>
    <w:rPr>
      <w:sz w:val="24"/>
    </w:rPr>
  </w:style>
  <w:style w:type="paragraph" w:styleId="ListParagraph">
    <w:name w:val="List Paragraph"/>
    <w:basedOn w:val="Normal"/>
    <w:link w:val="ListParagraphChar"/>
    <w:uiPriority w:val="99"/>
    <w:qFormat/>
    <w:rsid w:val="00637FBD"/>
    <w:pPr>
      <w:ind w:firstLineChars="200" w:firstLine="420"/>
    </w:pPr>
    <w:rPr>
      <w:kern w:val="0"/>
      <w:sz w:val="24"/>
      <w:szCs w:val="20"/>
    </w:rPr>
  </w:style>
  <w:style w:type="paragraph" w:customStyle="1" w:styleId="1">
    <w:name w:val="正文1"/>
    <w:next w:val="Normal"/>
    <w:uiPriority w:val="99"/>
    <w:rsid w:val="00637FBD"/>
    <w:pPr>
      <w:widowControl w:val="0"/>
      <w:spacing w:line="360" w:lineRule="auto"/>
      <w:ind w:firstLineChars="200" w:firstLine="200"/>
      <w:jc w:val="both"/>
    </w:pPr>
    <w:rPr>
      <w:rFonts w:eastAsia="仿宋"/>
      <w:sz w:val="28"/>
      <w:szCs w:val="24"/>
    </w:rPr>
  </w:style>
  <w:style w:type="paragraph" w:customStyle="1" w:styleId="TableText">
    <w:name w:val="Table Text"/>
    <w:basedOn w:val="Normal"/>
    <w:uiPriority w:val="99"/>
    <w:rsid w:val="00637FBD"/>
    <w:pPr>
      <w:widowControl/>
      <w:spacing w:before="60" w:after="60"/>
      <w:jc w:val="left"/>
    </w:pPr>
    <w:rPr>
      <w:kern w:val="0"/>
    </w:rPr>
  </w:style>
  <w:style w:type="paragraph" w:customStyle="1" w:styleId="a">
    <w:name w:val="图表题注"/>
    <w:basedOn w:val="Caption"/>
    <w:next w:val="NormalIndent"/>
    <w:uiPriority w:val="99"/>
    <w:rsid w:val="00637FBD"/>
    <w:pPr>
      <w:snapToGrid w:val="0"/>
      <w:spacing w:before="152" w:after="160"/>
      <w:jc w:val="center"/>
    </w:pPr>
    <w:rPr>
      <w:rFonts w:ascii="Times New Roman" w:eastAsia="宋体" w:hAnsi="Times New Roman" w:cs="Times New Roman"/>
      <w:sz w:val="21"/>
      <w:szCs w:val="24"/>
    </w:rPr>
  </w:style>
  <w:style w:type="paragraph" w:customStyle="1" w:styleId="Char">
    <w:name w:val="Char"/>
    <w:basedOn w:val="Normal"/>
    <w:uiPriority w:val="99"/>
    <w:rsid w:val="00637FBD"/>
    <w:pPr>
      <w:autoSpaceDE w:val="0"/>
      <w:autoSpaceDN w:val="0"/>
      <w:adjustRightInd w:val="0"/>
      <w:jc w:val="left"/>
    </w:pPr>
    <w:rPr>
      <w:rFonts w:ascii="宋体"/>
      <w:kern w:val="0"/>
      <w:sz w:val="34"/>
      <w:szCs w:val="20"/>
    </w:rPr>
  </w:style>
  <w:style w:type="paragraph" w:customStyle="1" w:styleId="11">
    <w:name w:val="列出段落11"/>
    <w:basedOn w:val="Normal"/>
    <w:uiPriority w:val="99"/>
    <w:rsid w:val="00637FBD"/>
    <w:pPr>
      <w:ind w:firstLineChars="200" w:firstLine="420"/>
    </w:pPr>
    <w:rPr>
      <w:rFonts w:ascii="Calibri" w:hAnsi="Calibri" w:cs="Calibri"/>
      <w:szCs w:val="21"/>
    </w:rPr>
  </w:style>
  <w:style w:type="paragraph" w:customStyle="1" w:styleId="10">
    <w:name w:val="1"/>
    <w:basedOn w:val="Normal"/>
    <w:uiPriority w:val="99"/>
    <w:rsid w:val="00637FBD"/>
    <w:pPr>
      <w:widowControl/>
      <w:spacing w:before="100" w:beforeAutospacing="1" w:after="100" w:afterAutospacing="1"/>
      <w:jc w:val="left"/>
    </w:pPr>
    <w:rPr>
      <w:rFonts w:ascii="宋体" w:hAnsi="宋体"/>
      <w:kern w:val="0"/>
      <w:sz w:val="24"/>
    </w:rPr>
  </w:style>
  <w:style w:type="paragraph" w:customStyle="1" w:styleId="5">
    <w:name w:val="样式5"/>
    <w:basedOn w:val="Normal"/>
    <w:uiPriority w:val="99"/>
    <w:rsid w:val="00637FBD"/>
    <w:rPr>
      <w:rFonts w:ascii="宋体" w:cs="宋体"/>
      <w:sz w:val="24"/>
    </w:rPr>
  </w:style>
  <w:style w:type="paragraph" w:customStyle="1" w:styleId="TableParagraph">
    <w:name w:val="Table Paragraph"/>
    <w:basedOn w:val="Normal"/>
    <w:uiPriority w:val="99"/>
    <w:rsid w:val="00637FBD"/>
    <w:pPr>
      <w:spacing w:before="39"/>
      <w:jc w:val="left"/>
    </w:pPr>
    <w:rPr>
      <w:rFonts w:ascii="宋体" w:cs="宋体"/>
      <w:kern w:val="0"/>
      <w:sz w:val="22"/>
      <w:szCs w:val="22"/>
      <w:lang w:eastAsia="en-US"/>
    </w:rPr>
  </w:style>
  <w:style w:type="paragraph" w:customStyle="1" w:styleId="Style17">
    <w:name w:val="_Style 17"/>
    <w:basedOn w:val="Normal"/>
    <w:uiPriority w:val="99"/>
    <w:rsid w:val="00637FBD"/>
    <w:pPr>
      <w:widowControl/>
      <w:spacing w:line="400" w:lineRule="exact"/>
      <w:jc w:val="center"/>
    </w:pPr>
    <w:rPr>
      <w:rFonts w:eastAsia="长城楷体"/>
      <w:spacing w:val="16"/>
      <w:kern w:val="10"/>
      <w:sz w:val="40"/>
      <w:szCs w:val="20"/>
    </w:rPr>
  </w:style>
  <w:style w:type="paragraph" w:customStyle="1" w:styleId="CharCharChar1CharCharCharChar">
    <w:name w:val="Char Char Char1 Char Char Char Char"/>
    <w:basedOn w:val="Normal"/>
    <w:uiPriority w:val="99"/>
    <w:rsid w:val="00637FBD"/>
    <w:rPr>
      <w:rFonts w:ascii="Wingdings 2" w:hAnsi="Wingdings 2"/>
    </w:rPr>
  </w:style>
  <w:style w:type="paragraph" w:customStyle="1" w:styleId="NewNewNewNewNewNewNewNewNewNew">
    <w:name w:val="正文 New New New New New New New New New New"/>
    <w:uiPriority w:val="99"/>
    <w:rsid w:val="00637FBD"/>
    <w:pPr>
      <w:widowControl w:val="0"/>
      <w:jc w:val="both"/>
    </w:pPr>
    <w:rPr>
      <w:szCs w:val="24"/>
    </w:rPr>
  </w:style>
  <w:style w:type="paragraph" w:customStyle="1" w:styleId="Char1CharCharChar">
    <w:name w:val="Char1 Char Char Char"/>
    <w:basedOn w:val="Normal"/>
    <w:uiPriority w:val="99"/>
    <w:rsid w:val="00637FBD"/>
    <w:rPr>
      <w:rFonts w:ascii="Tahoma" w:hAnsi="Tahoma"/>
      <w:sz w:val="24"/>
      <w:szCs w:val="20"/>
    </w:rPr>
  </w:style>
  <w:style w:type="paragraph" w:customStyle="1" w:styleId="DefaultParagraphFontParaChar">
    <w:name w:val="Default Paragraph Font Para Char"/>
    <w:basedOn w:val="Normal"/>
    <w:uiPriority w:val="99"/>
    <w:rsid w:val="00637FBD"/>
    <w:pPr>
      <w:widowControl/>
      <w:spacing w:after="160" w:line="240" w:lineRule="exact"/>
      <w:jc w:val="left"/>
    </w:pPr>
  </w:style>
  <w:style w:type="paragraph" w:customStyle="1" w:styleId="CharCharChar">
    <w:name w:val="Char Char Char"/>
    <w:basedOn w:val="Normal"/>
    <w:uiPriority w:val="99"/>
    <w:rsid w:val="00637FBD"/>
    <w:rPr>
      <w:rFonts w:ascii="Tahoma" w:hAnsi="Tahoma"/>
      <w:sz w:val="24"/>
      <w:szCs w:val="20"/>
    </w:rPr>
  </w:style>
  <w:style w:type="paragraph" w:customStyle="1" w:styleId="a0">
    <w:name w:val="a"/>
    <w:basedOn w:val="Normal"/>
    <w:uiPriority w:val="99"/>
    <w:rsid w:val="00637FBD"/>
    <w:pPr>
      <w:widowControl/>
      <w:spacing w:before="100" w:beforeAutospacing="1" w:after="100" w:afterAutospacing="1"/>
      <w:jc w:val="left"/>
    </w:pPr>
    <w:rPr>
      <w:rFonts w:ascii="宋体" w:hAnsi="宋体" w:cs="宋体"/>
      <w:kern w:val="0"/>
      <w:sz w:val="24"/>
    </w:rPr>
  </w:style>
  <w:style w:type="paragraph" w:customStyle="1" w:styleId="2">
    <w:name w:val="正文2"/>
    <w:basedOn w:val="Normal"/>
    <w:uiPriority w:val="99"/>
    <w:rsid w:val="00637FBD"/>
    <w:pPr>
      <w:spacing w:before="156" w:line="360" w:lineRule="auto"/>
      <w:ind w:firstLineChars="200" w:firstLine="510"/>
    </w:pPr>
    <w:rPr>
      <w:rFonts w:ascii="Calibri" w:hAnsi="Calibri"/>
      <w:sz w:val="24"/>
      <w:szCs w:val="20"/>
    </w:rPr>
  </w:style>
  <w:style w:type="character" w:customStyle="1" w:styleId="parasmall1">
    <w:name w:val="para_small1"/>
    <w:uiPriority w:val="99"/>
    <w:rsid w:val="00637FBD"/>
    <w:rPr>
      <w:rFonts w:ascii="Arial" w:hAnsi="Arial"/>
      <w:sz w:val="18"/>
    </w:rPr>
  </w:style>
  <w:style w:type="character" w:customStyle="1" w:styleId="fontstrikethrough">
    <w:name w:val="fontstrikethrough"/>
    <w:uiPriority w:val="99"/>
    <w:rsid w:val="00637FBD"/>
    <w:rPr>
      <w:strike/>
    </w:rPr>
  </w:style>
  <w:style w:type="character" w:customStyle="1" w:styleId="f12">
    <w:name w:val="f12"/>
    <w:basedOn w:val="DefaultParagraphFont"/>
    <w:uiPriority w:val="99"/>
    <w:rsid w:val="00637FBD"/>
    <w:rPr>
      <w:rFonts w:cs="Times New Roman"/>
    </w:rPr>
  </w:style>
  <w:style w:type="character" w:customStyle="1" w:styleId="ittext1">
    <w:name w:val="ittext1"/>
    <w:basedOn w:val="DefaultParagraphFont"/>
    <w:uiPriority w:val="99"/>
    <w:rsid w:val="00637FBD"/>
    <w:rPr>
      <w:rFonts w:cs="Times New Roman"/>
    </w:rPr>
  </w:style>
  <w:style w:type="character" w:customStyle="1" w:styleId="style21">
    <w:name w:val="style21"/>
    <w:uiPriority w:val="99"/>
    <w:rsid w:val="00637FBD"/>
    <w:rPr>
      <w:color w:val="FFFFFF"/>
    </w:rPr>
  </w:style>
  <w:style w:type="character" w:customStyle="1" w:styleId="theme1">
    <w:name w:val="theme1"/>
    <w:uiPriority w:val="99"/>
    <w:rsid w:val="00637FBD"/>
    <w:rPr>
      <w:rFonts w:ascii="Verdana" w:hAnsi="Verdana"/>
      <w:color w:val="666666"/>
      <w:spacing w:val="0"/>
      <w:sz w:val="18"/>
    </w:rPr>
  </w:style>
  <w:style w:type="character" w:customStyle="1" w:styleId="fontborder">
    <w:name w:val="fontborder"/>
    <w:uiPriority w:val="99"/>
    <w:rsid w:val="00637FBD"/>
    <w:rPr>
      <w:bdr w:val="single" w:sz="6" w:space="0" w:color="000000"/>
    </w:rPr>
  </w:style>
  <w:style w:type="paragraph" w:customStyle="1" w:styleId="reader-word-layer">
    <w:name w:val="reader-word-layer"/>
    <w:basedOn w:val="Normal"/>
    <w:uiPriority w:val="99"/>
    <w:rsid w:val="00637FBD"/>
    <w:pPr>
      <w:widowControl/>
      <w:spacing w:before="100" w:beforeAutospacing="1" w:after="100" w:afterAutospacing="1"/>
      <w:jc w:val="left"/>
    </w:pPr>
    <w:rPr>
      <w:rFonts w:ascii="宋体" w:hAnsi="宋体" w:cs="宋体"/>
      <w:kern w:val="0"/>
      <w:sz w:val="24"/>
    </w:rPr>
  </w:style>
  <w:style w:type="paragraph" w:styleId="NormalWeb">
    <w:name w:val="Normal (Web)"/>
    <w:basedOn w:val="Normal"/>
    <w:uiPriority w:val="99"/>
    <w:locked/>
    <w:rsid w:val="00186A62"/>
    <w:pPr>
      <w:widowControl/>
      <w:spacing w:before="100" w:beforeAutospacing="1" w:after="100" w:afterAutospacing="1"/>
      <w:jc w:val="left"/>
    </w:pPr>
    <w:rPr>
      <w:rFonts w:ascii="宋体" w:hAnsi="宋体" w:cs="宋体"/>
      <w:kern w:val="0"/>
      <w:sz w:val="24"/>
    </w:rPr>
  </w:style>
  <w:style w:type="paragraph" w:customStyle="1" w:styleId="12">
    <w:name w:val="列出段落1"/>
    <w:basedOn w:val="Normal"/>
    <w:uiPriority w:val="99"/>
    <w:rsid w:val="00186A62"/>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aike.baidu.com/item/%E8%B4%A2%E5%8A%A1%E4%BC%9A%E8%AE%A1%E5%88%B6%E5%BA%A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607</TotalTime>
  <Pages>25</Pages>
  <Words>2172</Words>
  <Characters>12383</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启东市政府采购公开招标公告</dc:title>
  <dc:subject/>
  <dc:creator>User</dc:creator>
  <cp:keywords/>
  <dc:description/>
  <cp:lastModifiedBy>微软用户</cp:lastModifiedBy>
  <cp:revision>73</cp:revision>
  <cp:lastPrinted>2019-03-19T02:29:00Z</cp:lastPrinted>
  <dcterms:created xsi:type="dcterms:W3CDTF">2019-03-18T08:30:00Z</dcterms:created>
  <dcterms:modified xsi:type="dcterms:W3CDTF">2019-03-25T07:36:00Z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